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A" w:rsidRPr="00E318EA" w:rsidRDefault="00EF5D2A" w:rsidP="00C16B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318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ИЗМЕНЕНИЯ ПУБЛИЧНОЙ ОФЕРТЫ </w:t>
      </w:r>
    </w:p>
    <w:p w:rsidR="00EF5D2A" w:rsidRPr="00E318EA" w:rsidRDefault="00EF5D2A" w:rsidP="00C16B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318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ЗАКЛЮЧЕНИИ ДОГОВОРА ОКАЗАНИЯ УСЛУГ ПО ОБРАЩЕНИЮ С  ТВЕРДЫМИ КОММУНАЛЬНЫМИ ОТХОДАМИ</w:t>
      </w:r>
    </w:p>
    <w:p w:rsidR="00EF5D2A" w:rsidRPr="00E318EA" w:rsidRDefault="00EF5D2A" w:rsidP="00C16B95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D2A" w:rsidRPr="00E318EA" w:rsidRDefault="00EF5D2A" w:rsidP="00C16B95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г. Курск</w:t>
      </w:r>
      <w:r w:rsidRPr="00E318E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318EA">
        <w:rPr>
          <w:rFonts w:ascii="Times New Roman" w:hAnsi="Times New Roman" w:cs="Times New Roman"/>
          <w:sz w:val="20"/>
          <w:szCs w:val="20"/>
        </w:rPr>
        <w:tab/>
      </w:r>
      <w:r w:rsidRPr="00E318EA">
        <w:rPr>
          <w:rFonts w:ascii="Times New Roman" w:hAnsi="Times New Roman" w:cs="Times New Roman"/>
          <w:sz w:val="20"/>
          <w:szCs w:val="20"/>
        </w:rPr>
        <w:tab/>
      </w:r>
      <w:r w:rsidRPr="00E318EA">
        <w:rPr>
          <w:rFonts w:ascii="Times New Roman" w:hAnsi="Times New Roman" w:cs="Times New Roman"/>
          <w:sz w:val="20"/>
          <w:szCs w:val="20"/>
        </w:rPr>
        <w:tab/>
      </w:r>
      <w:r w:rsidRPr="00E318EA">
        <w:rPr>
          <w:rFonts w:ascii="Times New Roman" w:hAnsi="Times New Roman" w:cs="Times New Roman"/>
          <w:sz w:val="20"/>
          <w:szCs w:val="20"/>
        </w:rPr>
        <w:tab/>
      </w:r>
      <w:r w:rsidRPr="00E318EA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E318EA">
        <w:rPr>
          <w:rFonts w:ascii="Times New Roman" w:hAnsi="Times New Roman" w:cs="Times New Roman"/>
          <w:sz w:val="20"/>
          <w:szCs w:val="20"/>
        </w:rPr>
        <w:tab/>
      </w:r>
      <w:r w:rsidR="005C6432">
        <w:rPr>
          <w:rFonts w:ascii="Times New Roman" w:hAnsi="Times New Roman" w:cs="Times New Roman"/>
          <w:sz w:val="20"/>
          <w:szCs w:val="20"/>
        </w:rPr>
        <w:tab/>
      </w:r>
      <w:r w:rsidR="005C6432">
        <w:rPr>
          <w:rFonts w:ascii="Times New Roman" w:hAnsi="Times New Roman" w:cs="Times New Roman"/>
          <w:sz w:val="20"/>
          <w:szCs w:val="20"/>
        </w:rPr>
        <w:tab/>
      </w:r>
      <w:r w:rsidR="005C6432">
        <w:rPr>
          <w:rFonts w:ascii="Times New Roman" w:hAnsi="Times New Roman" w:cs="Times New Roman"/>
          <w:sz w:val="20"/>
          <w:szCs w:val="20"/>
        </w:rPr>
        <w:tab/>
      </w:r>
      <w:r w:rsidRPr="00E318EA">
        <w:rPr>
          <w:rFonts w:ascii="Times New Roman" w:hAnsi="Times New Roman" w:cs="Times New Roman"/>
          <w:sz w:val="20"/>
          <w:szCs w:val="20"/>
        </w:rPr>
        <w:t>«</w:t>
      </w:r>
      <w:r w:rsidR="005C6432">
        <w:rPr>
          <w:rFonts w:ascii="Times New Roman" w:hAnsi="Times New Roman" w:cs="Times New Roman"/>
          <w:sz w:val="20"/>
          <w:szCs w:val="20"/>
        </w:rPr>
        <w:t>20</w:t>
      </w:r>
      <w:r w:rsidRPr="00E318EA">
        <w:rPr>
          <w:rFonts w:ascii="Times New Roman" w:hAnsi="Times New Roman" w:cs="Times New Roman"/>
          <w:sz w:val="20"/>
          <w:szCs w:val="20"/>
        </w:rPr>
        <w:t>» марта 2020 года</w:t>
      </w:r>
    </w:p>
    <w:p w:rsidR="00C16B95" w:rsidRPr="00E318EA" w:rsidRDefault="00C16B95" w:rsidP="00C1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5D2A" w:rsidRPr="00E318EA" w:rsidRDefault="00EF5D2A" w:rsidP="00C1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18EA">
        <w:rPr>
          <w:rFonts w:ascii="Times New Roman" w:hAnsi="Times New Roman" w:cs="Times New Roman"/>
          <w:sz w:val="20"/>
          <w:szCs w:val="20"/>
        </w:rPr>
        <w:t>В связи с требованиями действующего законодательства  в области обращения с твердыми коммунальными отходами, акционерное общество «Спецавтобаза по уборке г. Курска», в лице генерального директора Зинатулина Андрея Рашитовича, действующего на основании Устава, настоящим уведомляет о внесении следующих изменений в Публичную оферту акционерного общества «Спецавтобаза по уборке г. Курска»  о заключении договора оказания услуг по обращению с твердыми коммунальными отходами, опубликованную «</w:t>
      </w:r>
      <w:r w:rsidR="00C16B95" w:rsidRPr="00E318EA">
        <w:rPr>
          <w:rFonts w:ascii="Times New Roman" w:hAnsi="Times New Roman" w:cs="Times New Roman"/>
          <w:sz w:val="20"/>
          <w:szCs w:val="20"/>
        </w:rPr>
        <w:t>03</w:t>
      </w:r>
      <w:proofErr w:type="gramEnd"/>
      <w:r w:rsidRPr="00E318EA">
        <w:rPr>
          <w:rFonts w:ascii="Times New Roman" w:hAnsi="Times New Roman" w:cs="Times New Roman"/>
          <w:sz w:val="20"/>
          <w:szCs w:val="20"/>
        </w:rPr>
        <w:t>»</w:t>
      </w:r>
      <w:r w:rsidR="00C16B95" w:rsidRPr="00E318EA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E318EA">
        <w:rPr>
          <w:rFonts w:ascii="Times New Roman" w:hAnsi="Times New Roman" w:cs="Times New Roman"/>
          <w:sz w:val="20"/>
          <w:szCs w:val="20"/>
        </w:rPr>
        <w:t>201</w:t>
      </w:r>
      <w:r w:rsidR="00C16B95" w:rsidRPr="00E318EA">
        <w:rPr>
          <w:rFonts w:ascii="Times New Roman" w:hAnsi="Times New Roman" w:cs="Times New Roman"/>
          <w:sz w:val="20"/>
          <w:szCs w:val="20"/>
        </w:rPr>
        <w:t xml:space="preserve">8 </w:t>
      </w:r>
      <w:r w:rsidRPr="00E318EA">
        <w:rPr>
          <w:rFonts w:ascii="Times New Roman" w:hAnsi="Times New Roman" w:cs="Times New Roman"/>
          <w:sz w:val="20"/>
          <w:szCs w:val="20"/>
        </w:rPr>
        <w:t>года в газете «Городские известия»</w:t>
      </w:r>
      <w:r w:rsidR="00C16B95" w:rsidRPr="00E318EA">
        <w:rPr>
          <w:rFonts w:ascii="Times New Roman" w:hAnsi="Times New Roman" w:cs="Times New Roman"/>
          <w:sz w:val="20"/>
          <w:szCs w:val="20"/>
        </w:rPr>
        <w:t xml:space="preserve"> (№ 132-133)</w:t>
      </w:r>
      <w:r w:rsidRPr="00E318EA">
        <w:rPr>
          <w:rFonts w:ascii="Times New Roman" w:hAnsi="Times New Roman" w:cs="Times New Roman"/>
          <w:sz w:val="20"/>
          <w:szCs w:val="20"/>
        </w:rPr>
        <w:t xml:space="preserve">, </w:t>
      </w:r>
      <w:r w:rsidR="00110DA7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E318EA">
        <w:rPr>
          <w:rFonts w:ascii="Times New Roman" w:hAnsi="Times New Roman" w:cs="Times New Roman"/>
          <w:sz w:val="20"/>
          <w:szCs w:val="20"/>
        </w:rPr>
        <w:t xml:space="preserve">далее - Публичная оферта): </w:t>
      </w:r>
    </w:p>
    <w:p w:rsidR="00C16B95" w:rsidRPr="00E318EA" w:rsidRDefault="00C16B95" w:rsidP="00C1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5D2A" w:rsidRPr="00E318EA" w:rsidRDefault="00EF5D2A" w:rsidP="00C16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1. Пункт</w:t>
      </w:r>
      <w:r w:rsidR="00E318EA" w:rsidRPr="00E318EA">
        <w:rPr>
          <w:rFonts w:ascii="Times New Roman" w:hAnsi="Times New Roman" w:cs="Times New Roman"/>
          <w:sz w:val="20"/>
          <w:szCs w:val="20"/>
        </w:rPr>
        <w:t xml:space="preserve">ы </w:t>
      </w:r>
      <w:r w:rsidRPr="00E318EA">
        <w:rPr>
          <w:rFonts w:ascii="Times New Roman" w:hAnsi="Times New Roman" w:cs="Times New Roman"/>
          <w:sz w:val="20"/>
          <w:szCs w:val="20"/>
        </w:rPr>
        <w:t>2.2.</w:t>
      </w:r>
      <w:r w:rsidR="00E318EA" w:rsidRPr="00E318EA">
        <w:rPr>
          <w:rFonts w:ascii="Times New Roman" w:hAnsi="Times New Roman" w:cs="Times New Roman"/>
          <w:sz w:val="20"/>
          <w:szCs w:val="20"/>
        </w:rPr>
        <w:t>, 2.3., 2.4., 3.2.</w:t>
      </w:r>
      <w:r w:rsidRPr="00E318EA">
        <w:rPr>
          <w:rFonts w:ascii="Times New Roman" w:hAnsi="Times New Roman" w:cs="Times New Roman"/>
          <w:sz w:val="20"/>
          <w:szCs w:val="20"/>
        </w:rPr>
        <w:t xml:space="preserve"> Публичной оферты изложить в новой редакции:</w:t>
      </w:r>
    </w:p>
    <w:p w:rsidR="005C6432" w:rsidRDefault="00A82453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«</w:t>
      </w:r>
      <w:r w:rsidR="00EF5D2A" w:rsidRPr="00E318EA">
        <w:rPr>
          <w:rFonts w:ascii="Times New Roman" w:hAnsi="Times New Roman" w:cs="Times New Roman"/>
          <w:sz w:val="20"/>
          <w:szCs w:val="20"/>
        </w:rPr>
        <w:t>2.2. Наименование объекта: индивидуальное домовладение, расположенное по адресу:</w:t>
      </w:r>
      <w:r w:rsidR="005C6432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:rsidR="00EF5D2A" w:rsidRPr="00E318EA" w:rsidRDefault="005C6432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EF5D2A" w:rsidRPr="00E318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5D2A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Количество человек, зарегистрированных в жилом помещении: _____________________</w:t>
      </w:r>
      <w:r w:rsidR="005C6432">
        <w:rPr>
          <w:rFonts w:ascii="Times New Roman" w:hAnsi="Times New Roman" w:cs="Times New Roman"/>
          <w:sz w:val="20"/>
          <w:szCs w:val="20"/>
        </w:rPr>
        <w:t>____________________</w:t>
      </w:r>
      <w:r w:rsidRPr="00E318EA">
        <w:rPr>
          <w:rFonts w:ascii="Times New Roman" w:hAnsi="Times New Roman" w:cs="Times New Roman"/>
          <w:sz w:val="20"/>
          <w:szCs w:val="20"/>
        </w:rPr>
        <w:t>_.</w:t>
      </w:r>
    </w:p>
    <w:p w:rsidR="00EF5D2A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Место накопления ТКО, в том числе КГО</w:t>
      </w:r>
      <w:r w:rsidR="005C6432">
        <w:rPr>
          <w:rFonts w:ascii="Times New Roman" w:hAnsi="Times New Roman" w:cs="Times New Roman"/>
          <w:sz w:val="20"/>
          <w:szCs w:val="20"/>
        </w:rPr>
        <w:t>,</w:t>
      </w:r>
      <w:r w:rsidRPr="00E318EA">
        <w:rPr>
          <w:rFonts w:ascii="Times New Roman" w:hAnsi="Times New Roman" w:cs="Times New Roman"/>
          <w:sz w:val="20"/>
          <w:szCs w:val="20"/>
        </w:rPr>
        <w:t xml:space="preserve"> контейнерная площадка:____</w:t>
      </w:r>
      <w:r w:rsidR="005C6432">
        <w:rPr>
          <w:rFonts w:ascii="Times New Roman" w:hAnsi="Times New Roman" w:cs="Times New Roman"/>
          <w:sz w:val="20"/>
          <w:szCs w:val="20"/>
        </w:rPr>
        <w:t>____</w:t>
      </w:r>
      <w:r w:rsidRPr="00E318E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C6432">
        <w:rPr>
          <w:rFonts w:ascii="Times New Roman" w:hAnsi="Times New Roman" w:cs="Times New Roman"/>
          <w:sz w:val="20"/>
          <w:szCs w:val="20"/>
        </w:rPr>
        <w:t>____</w:t>
      </w:r>
      <w:r w:rsidRPr="00E318EA">
        <w:rPr>
          <w:rFonts w:ascii="Times New Roman" w:hAnsi="Times New Roman" w:cs="Times New Roman"/>
          <w:sz w:val="20"/>
          <w:szCs w:val="20"/>
        </w:rPr>
        <w:t>____</w:t>
      </w:r>
      <w:r w:rsidR="005C6432">
        <w:rPr>
          <w:rFonts w:ascii="Times New Roman" w:hAnsi="Times New Roman" w:cs="Times New Roman"/>
          <w:sz w:val="20"/>
          <w:szCs w:val="20"/>
        </w:rPr>
        <w:t>________________</w:t>
      </w:r>
      <w:r w:rsidRPr="00E318EA">
        <w:rPr>
          <w:rFonts w:ascii="Times New Roman" w:hAnsi="Times New Roman" w:cs="Times New Roman"/>
          <w:sz w:val="20"/>
          <w:szCs w:val="20"/>
        </w:rPr>
        <w:t>_.</w:t>
      </w:r>
    </w:p>
    <w:p w:rsidR="00E764AD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В случае отсутствия контейнерной площадки ТКО, в том числе КГО,  </w:t>
      </w:r>
      <w:bookmarkStart w:id="1" w:name="_Hlk34143407"/>
      <w:r w:rsidRPr="00E318EA">
        <w:rPr>
          <w:rFonts w:ascii="Times New Roman" w:hAnsi="Times New Roman" w:cs="Times New Roman"/>
          <w:sz w:val="20"/>
          <w:szCs w:val="20"/>
        </w:rPr>
        <w:t>накапливаются в местах, определенных органами местного самоуправления.</w:t>
      </w:r>
      <w:bookmarkEnd w:id="1"/>
    </w:p>
    <w:p w:rsidR="00EF5D2A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bCs/>
          <w:sz w:val="20"/>
          <w:szCs w:val="20"/>
        </w:rPr>
        <w:t>Потребител</w:t>
      </w:r>
      <w:r w:rsidR="00E764AD" w:rsidRPr="00E318EA">
        <w:rPr>
          <w:rFonts w:ascii="Times New Roman" w:hAnsi="Times New Roman" w:cs="Times New Roman"/>
          <w:bCs/>
          <w:sz w:val="20"/>
          <w:szCs w:val="20"/>
        </w:rPr>
        <w:t>ь</w:t>
      </w:r>
      <w:r w:rsidRPr="00E318E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64AD" w:rsidRPr="00E318EA">
        <w:rPr>
          <w:rFonts w:ascii="Times New Roman" w:hAnsi="Times New Roman" w:cs="Times New Roman"/>
          <w:bCs/>
          <w:sz w:val="20"/>
          <w:szCs w:val="20"/>
        </w:rPr>
        <w:t xml:space="preserve">выставляет </w:t>
      </w:r>
      <w:r w:rsidRPr="00E318EA">
        <w:rPr>
          <w:rFonts w:ascii="Times New Roman" w:hAnsi="Times New Roman" w:cs="Times New Roman"/>
          <w:bCs/>
          <w:sz w:val="20"/>
          <w:szCs w:val="20"/>
        </w:rPr>
        <w:t>упакованны</w:t>
      </w:r>
      <w:r w:rsidR="00E764AD" w:rsidRPr="00E318EA">
        <w:rPr>
          <w:rFonts w:ascii="Times New Roman" w:hAnsi="Times New Roman" w:cs="Times New Roman"/>
          <w:bCs/>
          <w:sz w:val="20"/>
          <w:szCs w:val="20"/>
        </w:rPr>
        <w:t>е</w:t>
      </w:r>
      <w:r w:rsidRPr="00E318EA">
        <w:rPr>
          <w:rFonts w:ascii="Times New Roman" w:hAnsi="Times New Roman" w:cs="Times New Roman"/>
          <w:bCs/>
          <w:sz w:val="20"/>
          <w:szCs w:val="20"/>
        </w:rPr>
        <w:t xml:space="preserve"> в мешки или пакеты </w:t>
      </w:r>
      <w:r w:rsidR="00E764AD" w:rsidRPr="00E318EA">
        <w:rPr>
          <w:rFonts w:ascii="Times New Roman" w:hAnsi="Times New Roman" w:cs="Times New Roman"/>
          <w:bCs/>
          <w:sz w:val="20"/>
          <w:szCs w:val="20"/>
        </w:rPr>
        <w:t xml:space="preserve">ТКО </w:t>
      </w:r>
      <w:r w:rsidRPr="00E318EA">
        <w:rPr>
          <w:rFonts w:ascii="Times New Roman" w:hAnsi="Times New Roman" w:cs="Times New Roman"/>
          <w:bCs/>
          <w:sz w:val="20"/>
          <w:szCs w:val="20"/>
        </w:rPr>
        <w:t>не позднее 8:00.</w:t>
      </w:r>
    </w:p>
    <w:p w:rsidR="00EF5D2A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Периодичность вывоза ТКО: 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требованиями санитарно-эпидемиологического законодательства.</w:t>
      </w:r>
    </w:p>
    <w:p w:rsidR="00EF5D2A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18EA">
        <w:rPr>
          <w:rFonts w:ascii="Times New Roman" w:hAnsi="Times New Roman" w:cs="Times New Roman"/>
          <w:sz w:val="20"/>
          <w:szCs w:val="20"/>
        </w:rPr>
        <w:t>В пакетах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древесно-растительные отходы, а также иные отходы, которые могут причинить вред жизни и здоровью лиц, осуществляющих погрузку (разгрузку) ТКО, повредить мусоровозы или нарушить режим работы объектов по обработке, обезвреживанию, захоронению ТКО.</w:t>
      </w:r>
      <w:proofErr w:type="gramEnd"/>
    </w:p>
    <w:p w:rsidR="00EF5D2A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Потребителям запрещается осуществлять складирование ТКО в местах накопления ТКО, не указанных в договоре на оказание услуг по обращению с ТКО.</w:t>
      </w:r>
    </w:p>
    <w:p w:rsidR="00E318EA" w:rsidRPr="00E318EA" w:rsidRDefault="00EF5D2A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Потребителям запрещается складировать ТКО в таре, не предусмотренной настоящим договором (</w:t>
      </w:r>
      <w:r w:rsidR="00A82453" w:rsidRPr="00E318EA">
        <w:rPr>
          <w:rFonts w:ascii="Times New Roman" w:hAnsi="Times New Roman" w:cs="Times New Roman"/>
          <w:bCs/>
          <w:sz w:val="20"/>
          <w:szCs w:val="20"/>
        </w:rPr>
        <w:t xml:space="preserve">в ведрах, ящиках и </w:t>
      </w:r>
      <w:proofErr w:type="spellStart"/>
      <w:proofErr w:type="gramStart"/>
      <w:r w:rsidR="00A82453" w:rsidRPr="00E318EA">
        <w:rPr>
          <w:rFonts w:ascii="Times New Roman" w:hAnsi="Times New Roman" w:cs="Times New Roman"/>
          <w:bCs/>
          <w:sz w:val="20"/>
          <w:szCs w:val="20"/>
        </w:rPr>
        <w:t>др</w:t>
      </w:r>
      <w:proofErr w:type="spellEnd"/>
      <w:proofErr w:type="gramEnd"/>
      <w:r w:rsidR="00A82453" w:rsidRPr="00E318EA">
        <w:rPr>
          <w:rFonts w:ascii="Times New Roman" w:hAnsi="Times New Roman" w:cs="Times New Roman"/>
          <w:bCs/>
          <w:sz w:val="20"/>
          <w:szCs w:val="20"/>
        </w:rPr>
        <w:t>).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2.3. Способ складирования ТКО: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318EA">
        <w:rPr>
          <w:rFonts w:ascii="Times New Roman" w:hAnsi="Times New Roman" w:cs="Times New Roman"/>
          <w:sz w:val="20"/>
          <w:szCs w:val="20"/>
        </w:rPr>
        <w:t>безконтейнерный</w:t>
      </w:r>
      <w:proofErr w:type="spellEnd"/>
      <w:r w:rsidRPr="00E318EA">
        <w:rPr>
          <w:rFonts w:ascii="Times New Roman" w:hAnsi="Times New Roman" w:cs="Times New Roman"/>
          <w:sz w:val="20"/>
          <w:szCs w:val="20"/>
        </w:rPr>
        <w:t xml:space="preserve"> способ в полиэтиленовые пакеты объемом не более 120 литров;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- пластиковые </w:t>
      </w:r>
      <w:proofErr w:type="spellStart"/>
      <w:r w:rsidRPr="00E318EA">
        <w:rPr>
          <w:rFonts w:ascii="Times New Roman" w:hAnsi="Times New Roman" w:cs="Times New Roman"/>
          <w:sz w:val="20"/>
          <w:szCs w:val="20"/>
        </w:rPr>
        <w:t>евроконтейнеры</w:t>
      </w:r>
      <w:proofErr w:type="spellEnd"/>
      <w:r w:rsidRPr="00E318EA">
        <w:rPr>
          <w:rFonts w:ascii="Times New Roman" w:hAnsi="Times New Roman" w:cs="Times New Roman"/>
          <w:sz w:val="20"/>
          <w:szCs w:val="20"/>
        </w:rPr>
        <w:t xml:space="preserve"> объемом 120/240/1100 литров (при их наличии у Потребителя);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-контейнерный способ. 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2.4. Складирование КГО осуществляется Потребителем: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- непосредственно в местах, определенных органами местного самоуправления.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318E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318EA">
        <w:rPr>
          <w:rFonts w:ascii="Times New Roman" w:hAnsi="Times New Roman" w:cs="Times New Roman"/>
          <w:sz w:val="20"/>
          <w:szCs w:val="20"/>
        </w:rPr>
        <w:t xml:space="preserve">онтейнерная площадка. </w:t>
      </w:r>
    </w:p>
    <w:p w:rsidR="00E318EA" w:rsidRPr="00E318EA" w:rsidRDefault="00A82453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«3.</w:t>
      </w:r>
      <w:r w:rsidR="00E318EA" w:rsidRPr="00E318EA">
        <w:rPr>
          <w:rFonts w:ascii="Times New Roman" w:hAnsi="Times New Roman" w:cs="Times New Roman"/>
          <w:sz w:val="20"/>
          <w:szCs w:val="20"/>
        </w:rPr>
        <w:t>2</w:t>
      </w:r>
      <w:r w:rsidRPr="00E318EA">
        <w:rPr>
          <w:rFonts w:ascii="Times New Roman" w:hAnsi="Times New Roman" w:cs="Times New Roman"/>
          <w:sz w:val="20"/>
          <w:szCs w:val="20"/>
        </w:rPr>
        <w:t>.</w:t>
      </w:r>
      <w:bookmarkStart w:id="2" w:name="_Hlk13120327"/>
      <w:r w:rsidR="00E318EA" w:rsidRPr="00E318EA">
        <w:rPr>
          <w:rFonts w:ascii="Times New Roman" w:hAnsi="Times New Roman" w:cs="Times New Roman"/>
          <w:sz w:val="20"/>
          <w:szCs w:val="20"/>
        </w:rPr>
        <w:t xml:space="preserve"> Услуги по настоящему договору оплачиваются по Единому тарифу на услугу Регионального оператора, установленному уполномоченным органом власти в области государственного регулирования тарифов, с учетом действующих норм накопления и количества проживающих в домовладении физических лиц. 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18EA">
        <w:rPr>
          <w:rFonts w:ascii="Times New Roman" w:hAnsi="Times New Roman" w:cs="Times New Roman"/>
          <w:sz w:val="20"/>
          <w:szCs w:val="20"/>
        </w:rPr>
        <w:t xml:space="preserve">Размер платы за услугу Регионального оператора с одного </w:t>
      </w:r>
      <w:r w:rsidR="005C6432">
        <w:rPr>
          <w:rFonts w:ascii="Times New Roman" w:hAnsi="Times New Roman" w:cs="Times New Roman"/>
          <w:sz w:val="20"/>
          <w:szCs w:val="20"/>
        </w:rPr>
        <w:t xml:space="preserve">индивидуального </w:t>
      </w:r>
      <w:r w:rsidRPr="00E318EA">
        <w:rPr>
          <w:rFonts w:ascii="Times New Roman" w:hAnsi="Times New Roman" w:cs="Times New Roman"/>
          <w:sz w:val="20"/>
          <w:szCs w:val="20"/>
        </w:rPr>
        <w:t>домовладения рассчитывается как произведение норматива накопления ТКО, размера Единого тарифа на услугу Регионального оператора и количества зарегистрированных лиц, а при отсутствии постоянно и временно зарегистрированных лиц с учетом количества собственников такого помещения (в соответствии с пунктом 148(36) постановления Правительства РФ от 06.05.2011 №354).</w:t>
      </w:r>
      <w:proofErr w:type="gramEnd"/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На момент заключения настоящего договора Единый тариф на услугу Регионального оператора составляет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- с 01.01.2020 г. по 30.06.2020 г.  - 532,16 руб./м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- с 01.07.2020 г. по 31.12.2020 г. - 539,20 руб./м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318EA" w:rsidRPr="00E318EA" w:rsidRDefault="00E318EA" w:rsidP="00E318E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- норматив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</w:rPr>
        <w:t>накопления ТКО в индивидуальных домовладениях - 1,97 м</w:t>
      </w:r>
      <w:r w:rsidRPr="00E318E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5C64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год,</w:t>
      </w:r>
    </w:p>
    <w:bookmarkEnd w:id="2"/>
    <w:p w:rsidR="00EF5D2A" w:rsidRPr="00E318EA" w:rsidRDefault="00C16B95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2. Настоящие изменения Публичной оферты вступают в силу с момента с момента размещения (публикации) </w:t>
      </w:r>
      <w:r w:rsidR="00E764AD" w:rsidRPr="00E318EA">
        <w:rPr>
          <w:rFonts w:ascii="Times New Roman" w:hAnsi="Times New Roman" w:cs="Times New Roman"/>
          <w:sz w:val="20"/>
          <w:szCs w:val="20"/>
        </w:rPr>
        <w:t>в средствах массовой информации и распространя</w:t>
      </w:r>
      <w:r w:rsidR="00E318EA" w:rsidRPr="00E318EA">
        <w:rPr>
          <w:rFonts w:ascii="Times New Roman" w:hAnsi="Times New Roman" w:cs="Times New Roman"/>
          <w:sz w:val="20"/>
          <w:szCs w:val="20"/>
        </w:rPr>
        <w:t>ю</w:t>
      </w:r>
      <w:r w:rsidR="00E764AD" w:rsidRPr="00E318EA">
        <w:rPr>
          <w:rFonts w:ascii="Times New Roman" w:hAnsi="Times New Roman" w:cs="Times New Roman"/>
          <w:sz w:val="20"/>
          <w:szCs w:val="20"/>
        </w:rPr>
        <w:t xml:space="preserve">т свое действие на правоотношения сторон, возникшие с </w:t>
      </w:r>
      <w:r w:rsidR="005C6432">
        <w:rPr>
          <w:rFonts w:ascii="Times New Roman" w:hAnsi="Times New Roman" w:cs="Times New Roman"/>
          <w:sz w:val="20"/>
          <w:szCs w:val="20"/>
        </w:rPr>
        <w:t>01 января 2020 года.</w:t>
      </w:r>
    </w:p>
    <w:p w:rsidR="00C16B95" w:rsidRPr="00E318EA" w:rsidRDefault="00C16B95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B95" w:rsidRPr="00E318EA" w:rsidRDefault="00C16B95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B95" w:rsidRPr="00E318EA" w:rsidRDefault="00C16B95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B95" w:rsidRPr="00E318EA" w:rsidRDefault="00C16B95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</w:p>
    <w:p w:rsidR="00C16B95" w:rsidRPr="00E318EA" w:rsidRDefault="00C16B95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акционерного общество «Спецавтобаза по уборке г. Курска»</w:t>
      </w:r>
    </w:p>
    <w:p w:rsidR="00C16B95" w:rsidRPr="00E318EA" w:rsidRDefault="00C16B95" w:rsidP="00C16B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8EA">
        <w:rPr>
          <w:rFonts w:ascii="Times New Roman" w:hAnsi="Times New Roman" w:cs="Times New Roman"/>
          <w:sz w:val="20"/>
          <w:szCs w:val="20"/>
        </w:rPr>
        <w:t>Зинатулин Андрей Рашитович</w:t>
      </w:r>
    </w:p>
    <w:sectPr w:rsidR="00C16B95" w:rsidRPr="00E318EA" w:rsidSect="00C16B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2A"/>
    <w:rsid w:val="00110DA7"/>
    <w:rsid w:val="005C6432"/>
    <w:rsid w:val="00701573"/>
    <w:rsid w:val="00A82453"/>
    <w:rsid w:val="00AC6A82"/>
    <w:rsid w:val="00C16B95"/>
    <w:rsid w:val="00C911DC"/>
    <w:rsid w:val="00E318EA"/>
    <w:rsid w:val="00E764AD"/>
    <w:rsid w:val="00E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D2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EF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D2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EF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2020-03-19T10:52:00Z</dcterms:created>
  <dcterms:modified xsi:type="dcterms:W3CDTF">2020-03-19T13:06:00Z</dcterms:modified>
</cp:coreProperties>
</file>