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EBA0" w14:textId="77777777" w:rsidR="006971A5" w:rsidRPr="00230765" w:rsidRDefault="006971A5" w:rsidP="006971A5">
      <w:pPr>
        <w:autoSpaceDE w:val="0"/>
        <w:autoSpaceDN w:val="0"/>
        <w:adjustRightInd w:val="0"/>
        <w:jc w:val="center"/>
        <w:rPr>
          <w:rFonts w:cs="Times New Roman"/>
          <w:b/>
          <w:bCs/>
          <w:sz w:val="20"/>
          <w:szCs w:val="20"/>
        </w:rPr>
      </w:pPr>
      <w:r w:rsidRPr="00230765">
        <w:rPr>
          <w:rFonts w:cs="Times New Roman"/>
          <w:b/>
          <w:bCs/>
          <w:sz w:val="20"/>
          <w:szCs w:val="20"/>
        </w:rPr>
        <w:t>Договор №___</w:t>
      </w:r>
    </w:p>
    <w:p w14:paraId="08AA5788" w14:textId="77777777" w:rsidR="006971A5" w:rsidRDefault="006971A5" w:rsidP="006971A5">
      <w:pPr>
        <w:autoSpaceDE w:val="0"/>
        <w:autoSpaceDN w:val="0"/>
        <w:adjustRightInd w:val="0"/>
        <w:jc w:val="center"/>
        <w:rPr>
          <w:rFonts w:cs="Times New Roman"/>
          <w:b/>
          <w:bCs/>
          <w:sz w:val="20"/>
          <w:szCs w:val="20"/>
        </w:rPr>
      </w:pPr>
      <w:r w:rsidRPr="00230765">
        <w:rPr>
          <w:rFonts w:cs="Times New Roman"/>
          <w:b/>
          <w:bCs/>
          <w:sz w:val="20"/>
          <w:szCs w:val="20"/>
        </w:rPr>
        <w:t>на оказание услуг по обращению с твердыми коммунальными отходами</w:t>
      </w:r>
      <w:r>
        <w:rPr>
          <w:rFonts w:cs="Times New Roman"/>
          <w:b/>
          <w:bCs/>
          <w:sz w:val="20"/>
          <w:szCs w:val="20"/>
        </w:rPr>
        <w:t>,</w:t>
      </w:r>
    </w:p>
    <w:p w14:paraId="09ECC05F" w14:textId="77777777" w:rsidR="006971A5" w:rsidRPr="00230765" w:rsidRDefault="006971A5" w:rsidP="006971A5">
      <w:pPr>
        <w:autoSpaceDE w:val="0"/>
        <w:autoSpaceDN w:val="0"/>
        <w:adjustRightInd w:val="0"/>
        <w:jc w:val="center"/>
        <w:rPr>
          <w:rFonts w:cs="Times New Roman"/>
          <w:b/>
          <w:bCs/>
          <w:sz w:val="20"/>
          <w:szCs w:val="20"/>
        </w:rPr>
      </w:pPr>
      <w:r>
        <w:rPr>
          <w:rFonts w:cs="Times New Roman"/>
          <w:b/>
          <w:bCs/>
          <w:sz w:val="20"/>
          <w:szCs w:val="20"/>
        </w:rPr>
        <w:t>в том числе с крупногабаритными отходами</w:t>
      </w:r>
      <w:r w:rsidRPr="00230765">
        <w:rPr>
          <w:rFonts w:cs="Times New Roman"/>
          <w:b/>
          <w:bCs/>
          <w:sz w:val="20"/>
          <w:szCs w:val="20"/>
        </w:rPr>
        <w:t xml:space="preserve"> </w:t>
      </w:r>
    </w:p>
    <w:tbl>
      <w:tblPr>
        <w:tblW w:w="10927" w:type="dxa"/>
        <w:tblInd w:w="-108" w:type="dxa"/>
        <w:tblLayout w:type="fixed"/>
        <w:tblCellMar>
          <w:left w:w="10" w:type="dxa"/>
          <w:right w:w="10" w:type="dxa"/>
        </w:tblCellMar>
        <w:tblLook w:val="04A0" w:firstRow="1" w:lastRow="0" w:firstColumn="1" w:lastColumn="0" w:noHBand="0" w:noVBand="1"/>
      </w:tblPr>
      <w:tblGrid>
        <w:gridCol w:w="1256"/>
        <w:gridCol w:w="6112"/>
        <w:gridCol w:w="3559"/>
      </w:tblGrid>
      <w:tr w:rsidR="006971A5" w:rsidRPr="00DF7050" w14:paraId="44CCE962" w14:textId="77777777" w:rsidTr="00400F30">
        <w:trPr>
          <w:trHeight w:val="276"/>
        </w:trPr>
        <w:tc>
          <w:tcPr>
            <w:tcW w:w="1256" w:type="dxa"/>
            <w:tcMar>
              <w:top w:w="0" w:type="dxa"/>
              <w:left w:w="108" w:type="dxa"/>
              <w:bottom w:w="0" w:type="dxa"/>
              <w:right w:w="108" w:type="dxa"/>
            </w:tcMar>
            <w:hideMark/>
          </w:tcPr>
          <w:p w14:paraId="5A9CA652" w14:textId="77777777" w:rsidR="006971A5" w:rsidRPr="00DF7050" w:rsidRDefault="006971A5" w:rsidP="00400F30">
            <w:pPr>
              <w:widowControl/>
              <w:autoSpaceDN w:val="0"/>
              <w:rPr>
                <w:rFonts w:cs="Times New Roman"/>
                <w:kern w:val="3"/>
                <w:sz w:val="20"/>
                <w:szCs w:val="20"/>
                <w:lang w:eastAsia="en-US" w:bidi="ar-SA"/>
              </w:rPr>
            </w:pPr>
            <w:r w:rsidRPr="00DF7050">
              <w:rPr>
                <w:rFonts w:cs="Times New Roman"/>
                <w:kern w:val="3"/>
                <w:sz w:val="20"/>
                <w:szCs w:val="20"/>
                <w:lang w:eastAsia="en-US" w:bidi="ar-SA"/>
              </w:rPr>
              <w:t xml:space="preserve"> г. Курск</w:t>
            </w:r>
          </w:p>
        </w:tc>
        <w:tc>
          <w:tcPr>
            <w:tcW w:w="6112" w:type="dxa"/>
            <w:tcMar>
              <w:top w:w="0" w:type="dxa"/>
              <w:left w:w="108" w:type="dxa"/>
              <w:bottom w:w="0" w:type="dxa"/>
              <w:right w:w="108" w:type="dxa"/>
            </w:tcMar>
          </w:tcPr>
          <w:p w14:paraId="46A57F44" w14:textId="77777777" w:rsidR="006971A5" w:rsidRPr="00DF7050" w:rsidRDefault="006971A5" w:rsidP="00400F30">
            <w:pPr>
              <w:widowControl/>
              <w:autoSpaceDN w:val="0"/>
              <w:rPr>
                <w:rFonts w:cs="Times New Roman"/>
                <w:kern w:val="3"/>
                <w:sz w:val="20"/>
                <w:szCs w:val="20"/>
                <w:lang w:eastAsia="en-US" w:bidi="ar-SA"/>
              </w:rPr>
            </w:pPr>
          </w:p>
        </w:tc>
        <w:tc>
          <w:tcPr>
            <w:tcW w:w="3559" w:type="dxa"/>
            <w:tcMar>
              <w:top w:w="0" w:type="dxa"/>
              <w:left w:w="108" w:type="dxa"/>
              <w:bottom w:w="0" w:type="dxa"/>
              <w:right w:w="108" w:type="dxa"/>
            </w:tcMar>
            <w:hideMark/>
          </w:tcPr>
          <w:p w14:paraId="5610279F" w14:textId="77777777" w:rsidR="006971A5" w:rsidRPr="00DF7050" w:rsidRDefault="006971A5" w:rsidP="00400F30">
            <w:pPr>
              <w:widowControl/>
              <w:autoSpaceDN w:val="0"/>
              <w:rPr>
                <w:rFonts w:cs="Times New Roman"/>
                <w:kern w:val="3"/>
                <w:sz w:val="20"/>
                <w:szCs w:val="20"/>
                <w:lang w:eastAsia="en-US" w:bidi="ar-SA"/>
              </w:rPr>
            </w:pPr>
            <w:r w:rsidRPr="00DF7050">
              <w:rPr>
                <w:rFonts w:cs="Times New Roman"/>
                <w:kern w:val="3"/>
                <w:sz w:val="20"/>
                <w:szCs w:val="20"/>
                <w:lang w:eastAsia="en-US" w:bidi="ar-SA"/>
              </w:rPr>
              <w:t xml:space="preserve">«____»____________20__ </w:t>
            </w:r>
            <w:r w:rsidR="00400F30">
              <w:rPr>
                <w:rFonts w:cs="Times New Roman"/>
                <w:kern w:val="3"/>
                <w:sz w:val="20"/>
                <w:szCs w:val="20"/>
                <w:lang w:eastAsia="en-US" w:bidi="ar-SA"/>
              </w:rPr>
              <w:t>г.</w:t>
            </w:r>
          </w:p>
        </w:tc>
      </w:tr>
    </w:tbl>
    <w:p w14:paraId="042240A7" w14:textId="77777777" w:rsidR="006971A5" w:rsidRPr="00DF7050" w:rsidRDefault="006971A5" w:rsidP="006971A5">
      <w:pPr>
        <w:widowControl/>
        <w:autoSpaceDN w:val="0"/>
        <w:jc w:val="both"/>
        <w:rPr>
          <w:rFonts w:cs="Times New Roman"/>
          <w:kern w:val="3"/>
          <w:sz w:val="20"/>
          <w:szCs w:val="20"/>
          <w:lang w:eastAsia="en-US" w:bidi="ar-SA"/>
        </w:rPr>
      </w:pPr>
    </w:p>
    <w:p w14:paraId="3116F74C" w14:textId="77777777" w:rsidR="006971A5" w:rsidRPr="00CD1959" w:rsidRDefault="006971A5" w:rsidP="006971A5">
      <w:pPr>
        <w:widowControl/>
        <w:autoSpaceDN w:val="0"/>
        <w:ind w:firstLine="567"/>
        <w:jc w:val="both"/>
        <w:rPr>
          <w:rFonts w:cs="Times New Roman"/>
          <w:color w:val="000000" w:themeColor="text1"/>
          <w:kern w:val="3"/>
          <w:sz w:val="20"/>
          <w:szCs w:val="20"/>
          <w:lang w:eastAsia="en-US" w:bidi="ar-SA"/>
        </w:rPr>
      </w:pPr>
      <w:r w:rsidRPr="00DF7050">
        <w:rPr>
          <w:rFonts w:cs="Times New Roman"/>
          <w:sz w:val="20"/>
          <w:szCs w:val="20"/>
        </w:rPr>
        <w:t>Акционерное общество «Спецавтобаза  по уборке города Курска» (АО «САБ по уборке г. Курска»), именуемое в дальнейшем  «Региональный оператор»,  в лице генерального директора Зинатулина Андрея Рашитовича, действующего на основании Устава, Соглашения от 09.10.2017 г. об организации деятельности по обращению с ТКО на территории Курской области по Северо-восточной зоне, заключенного между Комитетом жилищно-коммунального хозяйства и ТЭК Курской области и Региональным оператором, с одной стороны</w:t>
      </w:r>
      <w:r w:rsidRPr="00DF7050">
        <w:rPr>
          <w:rFonts w:cs="Times New Roman"/>
          <w:kern w:val="3"/>
          <w:sz w:val="20"/>
          <w:szCs w:val="20"/>
          <w:lang w:eastAsia="en-US" w:bidi="ar-SA"/>
        </w:rPr>
        <w:t xml:space="preserve">, и </w:t>
      </w:r>
      <w:r w:rsidRPr="00CD1959">
        <w:rPr>
          <w:rFonts w:cs="Times New Roman"/>
          <w:color w:val="000000" w:themeColor="text1"/>
          <w:kern w:val="3"/>
          <w:sz w:val="20"/>
          <w:szCs w:val="20"/>
          <w:lang w:eastAsia="en-US" w:bidi="ar-SA"/>
        </w:rPr>
        <w:t>______________________ в лице __________________, действующего на основании _____________________, именуемый (-ая) в дальнейшем «Потребитель», с другой стороны, а вместе именуемые «Стороны», заключили настоящий договор о нижеследующем.</w:t>
      </w:r>
    </w:p>
    <w:p w14:paraId="5919F407" w14:textId="77777777" w:rsidR="006971A5" w:rsidRPr="00827190" w:rsidRDefault="006971A5" w:rsidP="006971A5">
      <w:pPr>
        <w:pStyle w:val="ConsPlusNormal"/>
        <w:ind w:left="709"/>
        <w:jc w:val="center"/>
        <w:rPr>
          <w:rFonts w:ascii="Times New Roman" w:hAnsi="Times New Roman" w:cs="Times New Roman"/>
          <w:sz w:val="20"/>
        </w:rPr>
      </w:pPr>
      <w:r>
        <w:rPr>
          <w:rFonts w:ascii="Times New Roman" w:hAnsi="Times New Roman" w:cs="Times New Roman"/>
          <w:b/>
          <w:sz w:val="20"/>
          <w:lang w:val="en-US"/>
        </w:rPr>
        <w:t>I</w:t>
      </w:r>
      <w:r w:rsidRPr="00416132">
        <w:rPr>
          <w:rFonts w:ascii="Times New Roman" w:hAnsi="Times New Roman" w:cs="Times New Roman"/>
          <w:b/>
          <w:sz w:val="20"/>
        </w:rPr>
        <w:t xml:space="preserve">. </w:t>
      </w:r>
      <w:r w:rsidRPr="00827190">
        <w:rPr>
          <w:rFonts w:ascii="Times New Roman" w:hAnsi="Times New Roman" w:cs="Times New Roman"/>
          <w:b/>
          <w:sz w:val="20"/>
        </w:rPr>
        <w:t>Предмет договора</w:t>
      </w:r>
    </w:p>
    <w:p w14:paraId="53B38D14" w14:textId="77777777" w:rsidR="006971A5" w:rsidRDefault="006971A5" w:rsidP="006971A5">
      <w:pPr>
        <w:pStyle w:val="ConsPlusNormal"/>
        <w:jc w:val="both"/>
        <w:rPr>
          <w:rFonts w:ascii="Times New Roman" w:hAnsi="Times New Roman" w:cs="Times New Roman"/>
          <w:sz w:val="20"/>
        </w:rPr>
      </w:pPr>
      <w:r w:rsidRPr="00D80F2B">
        <w:rPr>
          <w:rFonts w:ascii="Times New Roman" w:hAnsi="Times New Roman" w:cs="Times New Roman"/>
          <w:sz w:val="20"/>
        </w:rPr>
        <w:t xml:space="preserve">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w:t>
      </w:r>
      <w:r w:rsidR="00FA5AE0" w:rsidRPr="00CD1959">
        <w:rPr>
          <w:rFonts w:ascii="Times New Roman" w:hAnsi="Times New Roman" w:cs="Times New Roman"/>
          <w:color w:val="000000" w:themeColor="text1"/>
          <w:sz w:val="20"/>
        </w:rPr>
        <w:t xml:space="preserve">согласно графика вывоза твердых коммунальных отходов </w:t>
      </w:r>
      <w:r w:rsidRPr="00CD1959">
        <w:rPr>
          <w:rFonts w:ascii="Times New Roman" w:hAnsi="Times New Roman" w:cs="Times New Roman"/>
          <w:color w:val="000000" w:themeColor="text1"/>
          <w:sz w:val="20"/>
        </w:rPr>
        <w:t xml:space="preserve">в соответствии с </w:t>
      </w:r>
      <w:r w:rsidR="00FA5AE0" w:rsidRPr="00CD1959">
        <w:rPr>
          <w:rFonts w:ascii="Times New Roman" w:hAnsi="Times New Roman" w:cs="Times New Roman"/>
          <w:color w:val="000000" w:themeColor="text1"/>
          <w:sz w:val="20"/>
        </w:rPr>
        <w:t xml:space="preserve">санитарно-эпидемиологическим законодательством </w:t>
      </w:r>
      <w:r w:rsidRPr="00CD1959">
        <w:rPr>
          <w:rFonts w:ascii="Times New Roman" w:hAnsi="Times New Roman" w:cs="Times New Roman"/>
          <w:color w:val="000000" w:themeColor="text1"/>
          <w:sz w:val="20"/>
        </w:rPr>
        <w:t>Российской Федерации</w:t>
      </w:r>
      <w:r w:rsidRPr="00D80F2B">
        <w:rPr>
          <w:rFonts w:ascii="Times New Roman" w:hAnsi="Times New Roman" w:cs="Times New Roman"/>
          <w:sz w:val="20"/>
        </w:rPr>
        <w:t>,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14:paraId="2A381E9F" w14:textId="77777777" w:rsidR="006971A5" w:rsidRPr="00D80F2B" w:rsidRDefault="006971A5" w:rsidP="006971A5">
      <w:pPr>
        <w:adjustRightInd w:val="0"/>
        <w:jc w:val="both"/>
        <w:rPr>
          <w:rFonts w:cs="Times New Roman"/>
          <w:sz w:val="20"/>
          <w:szCs w:val="20"/>
        </w:rPr>
      </w:pPr>
      <w:bookmarkStart w:id="0" w:name="_Hlk526945556"/>
      <w:r w:rsidRPr="00D80F2B">
        <w:rPr>
          <w:rFonts w:cs="Times New Roman"/>
          <w:sz w:val="20"/>
          <w:szCs w:val="20"/>
        </w:rP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r:id="rId6" w:history="1">
        <w:r w:rsidRPr="00CD1959">
          <w:rPr>
            <w:rFonts w:cs="Times New Roman"/>
            <w:color w:val="000000" w:themeColor="text1"/>
            <w:sz w:val="20"/>
            <w:szCs w:val="20"/>
          </w:rPr>
          <w:t>Приложению</w:t>
        </w:r>
      </w:hyperlink>
      <w:r w:rsidRPr="00D80F2B">
        <w:rPr>
          <w:rFonts w:cs="Times New Roman"/>
          <w:sz w:val="20"/>
          <w:szCs w:val="20"/>
        </w:rPr>
        <w:t xml:space="preserve"> к настоящему договору.</w:t>
      </w:r>
    </w:p>
    <w:bookmarkEnd w:id="0"/>
    <w:p w14:paraId="45FB71E2" w14:textId="77777777" w:rsidR="006971A5" w:rsidRPr="00D80F2B" w:rsidRDefault="006971A5" w:rsidP="006971A5">
      <w:pPr>
        <w:pStyle w:val="ConsPlusNonformat"/>
        <w:jc w:val="both"/>
        <w:rPr>
          <w:rFonts w:ascii="Times New Roman" w:hAnsi="Times New Roman" w:cs="Times New Roman"/>
        </w:rPr>
      </w:pPr>
      <w:r w:rsidRPr="00D80F2B">
        <w:rPr>
          <w:rFonts w:ascii="Times New Roman" w:hAnsi="Times New Roman" w:cs="Times New Roman"/>
        </w:rPr>
        <w:t xml:space="preserve">3. Способы складирования твердых коммунальных отходов и крупногабаритных отходов – определены в </w:t>
      </w:r>
      <w:r w:rsidRPr="00CD1959">
        <w:rPr>
          <w:rFonts w:ascii="Times New Roman" w:hAnsi="Times New Roman" w:cs="Times New Roman"/>
          <w:color w:val="000000" w:themeColor="text1"/>
        </w:rPr>
        <w:t>Приложении</w:t>
      </w:r>
      <w:r w:rsidRPr="00400F30">
        <w:rPr>
          <w:rFonts w:ascii="Times New Roman" w:hAnsi="Times New Roman" w:cs="Times New Roman"/>
          <w:color w:val="FF0000"/>
        </w:rPr>
        <w:t xml:space="preserve">  </w:t>
      </w:r>
      <w:r w:rsidRPr="00D80F2B">
        <w:rPr>
          <w:rFonts w:ascii="Times New Roman" w:hAnsi="Times New Roman" w:cs="Times New Roman"/>
        </w:rPr>
        <w:t>к настоящему договору.</w:t>
      </w:r>
    </w:p>
    <w:p w14:paraId="5A4CC6D0" w14:textId="77777777" w:rsidR="006971A5" w:rsidRPr="00D80F2B" w:rsidRDefault="006971A5" w:rsidP="006971A5">
      <w:pPr>
        <w:pStyle w:val="ConsPlusNormal"/>
        <w:jc w:val="both"/>
        <w:rPr>
          <w:rFonts w:ascii="Times New Roman" w:hAnsi="Times New Roman" w:cs="Times New Roman"/>
          <w:sz w:val="20"/>
        </w:rPr>
      </w:pPr>
      <w:r w:rsidRPr="00D80F2B">
        <w:rPr>
          <w:rFonts w:ascii="Times New Roman" w:hAnsi="Times New Roman" w:cs="Times New Roman"/>
          <w:sz w:val="20"/>
        </w:rPr>
        <w:t xml:space="preserve">4. Дата начала оказания услуг по обращению с твердыми коммунальными отходами </w:t>
      </w:r>
      <w:r w:rsidR="008953F4">
        <w:rPr>
          <w:rFonts w:ascii="Times New Roman" w:hAnsi="Times New Roman" w:cs="Times New Roman"/>
          <w:sz w:val="20"/>
        </w:rPr>
        <w:t>____________________</w:t>
      </w:r>
    </w:p>
    <w:p w14:paraId="4E73FFFD" w14:textId="77777777" w:rsidR="006971A5" w:rsidRPr="00CD1959" w:rsidRDefault="006971A5" w:rsidP="006971A5">
      <w:pPr>
        <w:pStyle w:val="ConsPlusNormal"/>
        <w:ind w:firstLine="709"/>
        <w:jc w:val="center"/>
        <w:rPr>
          <w:rFonts w:ascii="Times New Roman" w:hAnsi="Times New Roman" w:cs="Times New Roman"/>
          <w:color w:val="000000" w:themeColor="text1"/>
          <w:sz w:val="20"/>
        </w:rPr>
      </w:pPr>
      <w:bookmarkStart w:id="1" w:name="_Hlk23109018"/>
      <w:r w:rsidRPr="00541F42">
        <w:rPr>
          <w:rFonts w:ascii="Times New Roman" w:hAnsi="Times New Roman" w:cs="Times New Roman"/>
          <w:b/>
          <w:sz w:val="20"/>
        </w:rPr>
        <w:t>II. Сроки и порядок оплаты по договору</w:t>
      </w:r>
    </w:p>
    <w:p w14:paraId="5330725D" w14:textId="77777777" w:rsidR="006971A5" w:rsidRPr="00CD1959" w:rsidRDefault="006971A5" w:rsidP="006971A5">
      <w:pPr>
        <w:pStyle w:val="ConsPlusNonformat"/>
        <w:jc w:val="both"/>
        <w:rPr>
          <w:rFonts w:ascii="Times New Roman" w:hAnsi="Times New Roman" w:cs="Times New Roman"/>
          <w:color w:val="000000" w:themeColor="text1"/>
        </w:rPr>
      </w:pPr>
      <w:r w:rsidRPr="00CD1959">
        <w:rPr>
          <w:rFonts w:ascii="Times New Roman" w:hAnsi="Times New Roman" w:cs="Times New Roman"/>
          <w:color w:val="000000" w:themeColor="text1"/>
        </w:rPr>
        <w:t xml:space="preserve">5. Под расчетным периодом по настоящему договору понимается один календарный месяц. Оплата услуг по настоящему договору осуществляется по Единому тарифу, утвержденному </w:t>
      </w:r>
      <w:r w:rsidR="00400F30" w:rsidRPr="00CD1959">
        <w:rPr>
          <w:rFonts w:ascii="Times New Roman" w:hAnsi="Times New Roman" w:cs="Times New Roman"/>
          <w:color w:val="000000" w:themeColor="text1"/>
        </w:rPr>
        <w:t>к</w:t>
      </w:r>
      <w:r w:rsidRPr="00CD1959">
        <w:rPr>
          <w:rFonts w:ascii="Times New Roman" w:hAnsi="Times New Roman" w:cs="Times New Roman"/>
          <w:color w:val="000000" w:themeColor="text1"/>
        </w:rPr>
        <w:t xml:space="preserve">омитетом по тарифам и ценам Курской области. </w:t>
      </w:r>
    </w:p>
    <w:p w14:paraId="04A03161" w14:textId="77777777" w:rsidR="006971A5" w:rsidRPr="00541F42" w:rsidRDefault="006971A5" w:rsidP="006971A5">
      <w:pPr>
        <w:pStyle w:val="ConsPlusNonformat"/>
        <w:jc w:val="both"/>
        <w:rPr>
          <w:rFonts w:ascii="Times New Roman" w:hAnsi="Times New Roman" w:cs="Times New Roman"/>
        </w:rPr>
      </w:pPr>
      <w:r w:rsidRPr="00541F42">
        <w:rPr>
          <w:rFonts w:ascii="Times New Roman" w:hAnsi="Times New Roman" w:cs="Times New Roman"/>
        </w:rPr>
        <w:t>5.1. Начисление платы по договору производится с даты начала оказания услуг, указанной в пункте 4 настоящего договора.</w:t>
      </w:r>
    </w:p>
    <w:p w14:paraId="109316AE" w14:textId="77777777" w:rsidR="006971A5" w:rsidRPr="00541F42" w:rsidRDefault="006971A5" w:rsidP="006971A5">
      <w:pPr>
        <w:pStyle w:val="ConsPlusNonformat"/>
        <w:jc w:val="both"/>
        <w:rPr>
          <w:rFonts w:ascii="Times New Roman" w:hAnsi="Times New Roman" w:cs="Times New Roman"/>
        </w:rPr>
      </w:pPr>
      <w:r w:rsidRPr="00541F42">
        <w:rPr>
          <w:rFonts w:ascii="Times New Roman" w:hAnsi="Times New Roman" w:cs="Times New Roman"/>
        </w:rPr>
        <w:t xml:space="preserve">5.2. Стороны согласовали, что стоимость услуг по настоящему договору подлежит изменению с момента вступления в силу нового тарифа для регионального оператора, утвержденного в установленном законом порядке постановлением </w:t>
      </w:r>
      <w:r w:rsidR="00FA5AE0">
        <w:rPr>
          <w:rFonts w:ascii="Times New Roman" w:hAnsi="Times New Roman" w:cs="Times New Roman"/>
        </w:rPr>
        <w:t>к</w:t>
      </w:r>
      <w:r w:rsidRPr="00541F42">
        <w:rPr>
          <w:rFonts w:ascii="Times New Roman" w:hAnsi="Times New Roman" w:cs="Times New Roman"/>
        </w:rPr>
        <w:t xml:space="preserve">омитета по тарифам и ценам Курской области. Потребитель считается надлежащим образом, уведомленным о таком изменении с момента официального опубликования указанного тарифа на сайте </w:t>
      </w:r>
      <w:r w:rsidR="00FA5AE0">
        <w:rPr>
          <w:rFonts w:ascii="Times New Roman" w:hAnsi="Times New Roman" w:cs="Times New Roman"/>
        </w:rPr>
        <w:t>к</w:t>
      </w:r>
      <w:r w:rsidRPr="00541F42">
        <w:rPr>
          <w:rFonts w:ascii="Times New Roman" w:hAnsi="Times New Roman" w:cs="Times New Roman"/>
        </w:rPr>
        <w:t>омитета по тарифам и ценам Курской области.</w:t>
      </w:r>
    </w:p>
    <w:p w14:paraId="75D9CCC7" w14:textId="77777777" w:rsidR="006971A5" w:rsidRPr="00541F42" w:rsidRDefault="006971A5" w:rsidP="006971A5">
      <w:pPr>
        <w:widowControl/>
        <w:suppressAutoHyphens w:val="0"/>
        <w:autoSpaceDE w:val="0"/>
        <w:autoSpaceDN w:val="0"/>
        <w:adjustRightInd w:val="0"/>
        <w:jc w:val="both"/>
        <w:rPr>
          <w:rFonts w:eastAsia="Times New Roman" w:cs="Times New Roman"/>
          <w:kern w:val="0"/>
          <w:sz w:val="20"/>
          <w:szCs w:val="20"/>
          <w:lang w:eastAsia="ru-RU" w:bidi="ar-SA"/>
        </w:rPr>
      </w:pPr>
      <w:r w:rsidRPr="00541F42">
        <w:rPr>
          <w:rFonts w:cs="Times New Roman"/>
          <w:sz w:val="20"/>
          <w:szCs w:val="20"/>
        </w:rPr>
        <w:t xml:space="preserve">6. </w:t>
      </w:r>
      <w:r w:rsidRPr="00541F42">
        <w:rPr>
          <w:rFonts w:eastAsia="Times New Roman" w:cs="Times New Roman"/>
          <w:kern w:val="0"/>
          <w:sz w:val="20"/>
          <w:szCs w:val="20"/>
          <w:lang w:eastAsia="ru-RU" w:bidi="ar-SA"/>
        </w:rPr>
        <w:t xml:space="preserve">Потребитель оплачивает услуги по обращению с твердыми коммунальными отходами </w:t>
      </w:r>
      <w:r w:rsidRPr="00CD1959">
        <w:rPr>
          <w:rFonts w:eastAsia="Times New Roman" w:cs="Times New Roman"/>
          <w:color w:val="000000" w:themeColor="text1"/>
          <w:kern w:val="0"/>
          <w:sz w:val="20"/>
          <w:szCs w:val="20"/>
          <w:lang w:eastAsia="ru-RU" w:bidi="ar-SA"/>
        </w:rPr>
        <w:t>до 1</w:t>
      </w:r>
      <w:r w:rsidR="00400F30" w:rsidRPr="00CD1959">
        <w:rPr>
          <w:rFonts w:eastAsia="Times New Roman" w:cs="Times New Roman"/>
          <w:color w:val="000000" w:themeColor="text1"/>
          <w:kern w:val="0"/>
          <w:sz w:val="20"/>
          <w:szCs w:val="20"/>
          <w:lang w:eastAsia="ru-RU" w:bidi="ar-SA"/>
        </w:rPr>
        <w:t>5 (пятнадцатого)</w:t>
      </w:r>
      <w:r w:rsidRPr="00CD1959">
        <w:rPr>
          <w:rFonts w:eastAsia="Times New Roman" w:cs="Times New Roman"/>
          <w:color w:val="000000" w:themeColor="text1"/>
          <w:kern w:val="0"/>
          <w:sz w:val="20"/>
          <w:szCs w:val="20"/>
          <w:lang w:eastAsia="ru-RU" w:bidi="ar-SA"/>
        </w:rPr>
        <w:t xml:space="preserve"> числа месяца</w:t>
      </w:r>
      <w:r w:rsidRPr="00541F42">
        <w:rPr>
          <w:rFonts w:eastAsia="Times New Roman" w:cs="Times New Roman"/>
          <w:kern w:val="0"/>
          <w:sz w:val="20"/>
          <w:szCs w:val="20"/>
          <w:lang w:eastAsia="ru-RU" w:bidi="ar-SA"/>
        </w:rPr>
        <w:t>, следующего за месяцем, в котором была оказана услуга по обращению с твердыми коммунальными отходами.</w:t>
      </w:r>
    </w:p>
    <w:p w14:paraId="3F91D7A4" w14:textId="77777777" w:rsidR="006971A5" w:rsidRPr="00541F42" w:rsidRDefault="006971A5" w:rsidP="006971A5">
      <w:pPr>
        <w:pStyle w:val="ConsPlusNonformat"/>
        <w:jc w:val="both"/>
        <w:rPr>
          <w:rFonts w:ascii="Times New Roman" w:hAnsi="Times New Roman" w:cs="Times New Roman"/>
        </w:rPr>
      </w:pPr>
      <w:bookmarkStart w:id="2" w:name="_Hlk526947775"/>
      <w:bookmarkStart w:id="3" w:name="_Hlk529528662"/>
      <w:r w:rsidRPr="00541F42">
        <w:rPr>
          <w:rFonts w:ascii="Times New Roman" w:hAnsi="Times New Roman" w:cs="Times New Roman"/>
        </w:rPr>
        <w:t xml:space="preserve">6.1. Размер ежемесячной платы по договору отражается в  бухгалтерских документах Регионального оператора (актах об оказании услуг и счете-фактуре, и (или) универсальных передаточных документах (УПД), и (или) квитанциях на оплату) (далее бухгалтерские документы) на бумажном носителе и (или) с использованием средств электронного документооборота, направляемых Региональным оператором Потребителю по окончании каждого календарного месяца, следующего за месяцем оказания услуг. </w:t>
      </w:r>
    </w:p>
    <w:bookmarkEnd w:id="2"/>
    <w:p w14:paraId="590A9767" w14:textId="77777777" w:rsidR="006971A5" w:rsidRPr="00541F42" w:rsidRDefault="006971A5" w:rsidP="006971A5">
      <w:pPr>
        <w:autoSpaceDE w:val="0"/>
        <w:autoSpaceDN w:val="0"/>
        <w:adjustRightInd w:val="0"/>
        <w:jc w:val="both"/>
        <w:rPr>
          <w:sz w:val="20"/>
          <w:szCs w:val="20"/>
        </w:rPr>
      </w:pPr>
      <w:r w:rsidRPr="00541F42">
        <w:rPr>
          <w:rFonts w:cs="Times New Roman"/>
          <w:sz w:val="20"/>
          <w:szCs w:val="20"/>
        </w:rPr>
        <w:t>6.2. Потребитель обязан</w:t>
      </w:r>
      <w:r w:rsidRPr="00541F42">
        <w:rPr>
          <w:sz w:val="20"/>
          <w:szCs w:val="20"/>
          <w:highlight w:val="white"/>
        </w:rPr>
        <w:t xml:space="preserve"> до </w:t>
      </w:r>
      <w:r w:rsidRPr="00CD1959">
        <w:rPr>
          <w:color w:val="000000" w:themeColor="text1"/>
          <w:sz w:val="20"/>
          <w:szCs w:val="20"/>
          <w:highlight w:val="white"/>
        </w:rPr>
        <w:t>1</w:t>
      </w:r>
      <w:r w:rsidR="00400F30" w:rsidRPr="00CD1959">
        <w:rPr>
          <w:color w:val="000000" w:themeColor="text1"/>
          <w:sz w:val="20"/>
          <w:szCs w:val="20"/>
          <w:highlight w:val="white"/>
        </w:rPr>
        <w:t>5</w:t>
      </w:r>
      <w:r w:rsidRPr="00CD1959">
        <w:rPr>
          <w:color w:val="000000" w:themeColor="text1"/>
          <w:sz w:val="20"/>
          <w:szCs w:val="20"/>
          <w:highlight w:val="white"/>
        </w:rPr>
        <w:t xml:space="preserve"> (</w:t>
      </w:r>
      <w:r w:rsidR="00400F30" w:rsidRPr="00CD1959">
        <w:rPr>
          <w:color w:val="000000" w:themeColor="text1"/>
          <w:sz w:val="20"/>
          <w:szCs w:val="20"/>
          <w:highlight w:val="white"/>
        </w:rPr>
        <w:t>пятнадцатого</w:t>
      </w:r>
      <w:r w:rsidRPr="00CD1959">
        <w:rPr>
          <w:color w:val="000000" w:themeColor="text1"/>
          <w:sz w:val="20"/>
          <w:szCs w:val="20"/>
          <w:highlight w:val="white"/>
        </w:rPr>
        <w:t xml:space="preserve">) числа текущего месяца </w:t>
      </w:r>
      <w:r w:rsidRPr="00CD1959">
        <w:rPr>
          <w:color w:val="000000" w:themeColor="text1"/>
          <w:sz w:val="20"/>
          <w:szCs w:val="20"/>
        </w:rPr>
        <w:t xml:space="preserve">вернуть </w:t>
      </w:r>
      <w:r w:rsidRPr="00541F42">
        <w:rPr>
          <w:rFonts w:cs="Times New Roman"/>
          <w:sz w:val="20"/>
          <w:szCs w:val="20"/>
        </w:rPr>
        <w:t xml:space="preserve">Региональному оператору по адресу: 305047, г. Курск, ул. Энгельса, 171 один экземпляр  </w:t>
      </w:r>
      <w:r w:rsidRPr="00541F42">
        <w:rPr>
          <w:sz w:val="20"/>
          <w:szCs w:val="20"/>
          <w:highlight w:val="white"/>
        </w:rPr>
        <w:t>оформленных со своей стороны, а именно подписанные уполномоченным лицом и скрепленные печатью (при наличии)</w:t>
      </w:r>
      <w:r w:rsidRPr="00541F42">
        <w:rPr>
          <w:sz w:val="20"/>
          <w:szCs w:val="20"/>
        </w:rPr>
        <w:t xml:space="preserve"> </w:t>
      </w:r>
      <w:r w:rsidRPr="00541F42">
        <w:rPr>
          <w:rFonts w:cs="Times New Roman"/>
          <w:sz w:val="20"/>
          <w:szCs w:val="20"/>
        </w:rPr>
        <w:t>бухгалтерские документы (акт об оказании услуг и (или) универсальный передаточный документ (УПД)) на бумажном носителе и (или) с использованием средств электронного документооборота</w:t>
      </w:r>
      <w:r>
        <w:rPr>
          <w:rFonts w:cs="Times New Roman"/>
          <w:sz w:val="20"/>
          <w:szCs w:val="20"/>
        </w:rPr>
        <w:t xml:space="preserve"> в соответствии с пунктами 35-42 настоящего договора</w:t>
      </w:r>
      <w:r w:rsidRPr="00541F42">
        <w:rPr>
          <w:sz w:val="20"/>
          <w:szCs w:val="20"/>
          <w:highlight w:val="white"/>
        </w:rPr>
        <w:t>.</w:t>
      </w:r>
      <w:r w:rsidRPr="00541F42">
        <w:rPr>
          <w:sz w:val="20"/>
          <w:szCs w:val="20"/>
        </w:rPr>
        <w:t xml:space="preserve"> </w:t>
      </w:r>
    </w:p>
    <w:p w14:paraId="065F28AE" w14:textId="77777777" w:rsidR="006971A5" w:rsidRPr="00541F42" w:rsidRDefault="006971A5" w:rsidP="006971A5">
      <w:pPr>
        <w:autoSpaceDE w:val="0"/>
        <w:autoSpaceDN w:val="0"/>
        <w:adjustRightInd w:val="0"/>
        <w:jc w:val="both"/>
        <w:rPr>
          <w:rFonts w:cs="Times New Roman"/>
          <w:sz w:val="20"/>
          <w:szCs w:val="20"/>
        </w:rPr>
      </w:pPr>
      <w:r w:rsidRPr="00541F42">
        <w:rPr>
          <w:sz w:val="20"/>
          <w:szCs w:val="20"/>
          <w:highlight w:val="white"/>
        </w:rPr>
        <w:t xml:space="preserve">6.3. </w:t>
      </w:r>
      <w:r w:rsidRPr="00541F42">
        <w:rPr>
          <w:sz w:val="20"/>
          <w:szCs w:val="20"/>
        </w:rPr>
        <w:t>Настоящим пунктом Стороны пришли к соглашению о том, что в</w:t>
      </w:r>
      <w:r w:rsidRPr="00541F42">
        <w:rPr>
          <w:sz w:val="20"/>
          <w:szCs w:val="20"/>
          <w:highlight w:val="white"/>
        </w:rPr>
        <w:t xml:space="preserve"> случае если в срок до </w:t>
      </w:r>
      <w:r w:rsidRPr="00CD1959">
        <w:rPr>
          <w:color w:val="000000" w:themeColor="text1"/>
          <w:sz w:val="20"/>
          <w:szCs w:val="20"/>
          <w:highlight w:val="white"/>
        </w:rPr>
        <w:t>1</w:t>
      </w:r>
      <w:r w:rsidR="00400F30" w:rsidRPr="00CD1959">
        <w:rPr>
          <w:color w:val="000000" w:themeColor="text1"/>
          <w:sz w:val="20"/>
          <w:szCs w:val="20"/>
          <w:highlight w:val="white"/>
        </w:rPr>
        <w:t>5</w:t>
      </w:r>
      <w:r w:rsidRPr="00CD1959">
        <w:rPr>
          <w:color w:val="000000" w:themeColor="text1"/>
          <w:sz w:val="20"/>
          <w:szCs w:val="20"/>
          <w:highlight w:val="white"/>
        </w:rPr>
        <w:t xml:space="preserve"> (</w:t>
      </w:r>
      <w:r w:rsidR="00400F30" w:rsidRPr="00CD1959">
        <w:rPr>
          <w:color w:val="000000" w:themeColor="text1"/>
          <w:sz w:val="20"/>
          <w:szCs w:val="20"/>
          <w:highlight w:val="white"/>
        </w:rPr>
        <w:t>пятнадцатого</w:t>
      </w:r>
      <w:r w:rsidRPr="00CD1959">
        <w:rPr>
          <w:color w:val="000000" w:themeColor="text1"/>
          <w:sz w:val="20"/>
          <w:szCs w:val="20"/>
          <w:highlight w:val="white"/>
        </w:rPr>
        <w:t xml:space="preserve">) числа </w:t>
      </w:r>
      <w:r w:rsidRPr="00541F42">
        <w:rPr>
          <w:sz w:val="20"/>
          <w:szCs w:val="20"/>
          <w:highlight w:val="white"/>
        </w:rPr>
        <w:t xml:space="preserve">текущего месяца, бухгалтерские документы (акт оказанных услуг и (или) универсальный передаточный документ (УПД)) не будут подписаны уполномоченным лицом Потребителя и скреплены печатью (при наличии), и (или) не возращены Потребителем Региональному оператору, и (или) Потребитель не представит в письменной форме мотивированный отказ от их подписания </w:t>
      </w:r>
      <w:r w:rsidRPr="00541F42">
        <w:rPr>
          <w:rFonts w:cs="Times New Roman"/>
          <w:sz w:val="20"/>
          <w:szCs w:val="20"/>
        </w:rPr>
        <w:t>относительно объема и качества</w:t>
      </w:r>
      <w:r w:rsidRPr="00541F42">
        <w:rPr>
          <w:sz w:val="20"/>
          <w:szCs w:val="20"/>
          <w:highlight w:val="white"/>
        </w:rPr>
        <w:t xml:space="preserve">, услуги </w:t>
      </w:r>
      <w:r w:rsidRPr="00541F42">
        <w:rPr>
          <w:rFonts w:cs="Times New Roman"/>
          <w:sz w:val="20"/>
          <w:szCs w:val="20"/>
        </w:rPr>
        <w:t xml:space="preserve">по обращению с твердыми коммунальными отходами  </w:t>
      </w:r>
      <w:r>
        <w:rPr>
          <w:rFonts w:cs="Times New Roman"/>
          <w:sz w:val="20"/>
          <w:szCs w:val="20"/>
        </w:rPr>
        <w:t xml:space="preserve">услуги </w:t>
      </w:r>
      <w:r w:rsidRPr="00541F42">
        <w:rPr>
          <w:sz w:val="20"/>
          <w:szCs w:val="20"/>
          <w:highlight w:val="white"/>
        </w:rPr>
        <w:t xml:space="preserve">считаются оказанными и подлежат оплате Потребителем в полном объеме, на основании </w:t>
      </w:r>
      <w:r w:rsidRPr="00541F42">
        <w:rPr>
          <w:sz w:val="20"/>
          <w:szCs w:val="20"/>
        </w:rPr>
        <w:t>бухгалтерских документов (</w:t>
      </w:r>
      <w:r w:rsidRPr="00541F42">
        <w:rPr>
          <w:rFonts w:cs="Times New Roman"/>
          <w:sz w:val="20"/>
          <w:szCs w:val="20"/>
        </w:rPr>
        <w:t>акта об оказании услуг и (или) универсального передаточного документа (УПД)) подписанных в одностороннем порядке Региональным оператором и направленных Потребителю в соответствии с пунктом 6.2. настоящего договора.</w:t>
      </w:r>
      <w:r>
        <w:rPr>
          <w:rFonts w:cs="Times New Roman"/>
          <w:sz w:val="20"/>
          <w:szCs w:val="20"/>
        </w:rPr>
        <w:t xml:space="preserve"> </w:t>
      </w:r>
    </w:p>
    <w:p w14:paraId="0BA86206" w14:textId="77777777" w:rsidR="006971A5" w:rsidRPr="00541F42" w:rsidRDefault="006971A5" w:rsidP="006971A5">
      <w:pPr>
        <w:pStyle w:val="ConsPlusNormal"/>
        <w:jc w:val="both"/>
        <w:rPr>
          <w:rFonts w:ascii="Times New Roman" w:hAnsi="Times New Roman" w:cs="Times New Roman"/>
          <w:sz w:val="20"/>
        </w:rPr>
      </w:pPr>
      <w:r w:rsidRPr="00541F42">
        <w:rPr>
          <w:rFonts w:ascii="Times New Roman" w:hAnsi="Times New Roman" w:cs="Times New Roman"/>
          <w:sz w:val="20"/>
        </w:rPr>
        <w:t xml:space="preserve">6.4. Датой оплаты оказанных услуг считается дата зачисления денежных средств на расчетный счет Регионального оператора. </w:t>
      </w:r>
    </w:p>
    <w:bookmarkEnd w:id="3"/>
    <w:p w14:paraId="55C5263E" w14:textId="77777777" w:rsidR="006971A5" w:rsidRPr="00541F42" w:rsidRDefault="006971A5" w:rsidP="006971A5">
      <w:pPr>
        <w:pStyle w:val="ConsPlusNormal"/>
        <w:jc w:val="both"/>
        <w:rPr>
          <w:rFonts w:ascii="Times New Roman" w:hAnsi="Times New Roman" w:cs="Times New Roman"/>
          <w:sz w:val="20"/>
        </w:rPr>
      </w:pPr>
      <w:r w:rsidRPr="00541F42">
        <w:rPr>
          <w:rFonts w:ascii="Times New Roman" w:hAnsi="Times New Roman" w:cs="Times New Roman"/>
          <w:sz w:val="20"/>
        </w:rP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14:paraId="0758FCDB" w14:textId="77777777" w:rsidR="006971A5" w:rsidRPr="00541F42" w:rsidRDefault="006971A5" w:rsidP="006971A5">
      <w:pPr>
        <w:pStyle w:val="ConsPlusNormal"/>
        <w:jc w:val="both"/>
        <w:rPr>
          <w:rFonts w:ascii="Times New Roman" w:hAnsi="Times New Roman" w:cs="Times New Roman"/>
          <w:sz w:val="20"/>
        </w:rPr>
      </w:pPr>
      <w:r w:rsidRPr="00541F42">
        <w:rPr>
          <w:rFonts w:ascii="Times New Roman" w:hAnsi="Times New Roman" w:cs="Times New Roman"/>
          <w:sz w:val="20"/>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sidRPr="00541F42">
        <w:rPr>
          <w:rFonts w:ascii="Times New Roman" w:hAnsi="Times New Roman" w:cs="Times New Roman"/>
          <w:sz w:val="20"/>
        </w:rPr>
        <w:t>факсограмма</w:t>
      </w:r>
      <w:proofErr w:type="spellEnd"/>
      <w:r w:rsidRPr="00541F42">
        <w:rPr>
          <w:rFonts w:ascii="Times New Roman" w:hAnsi="Times New Roman" w:cs="Times New Roman"/>
          <w:sz w:val="20"/>
        </w:rPr>
        <w:t xml:space="preserve">, телефонограмма, информационно-телекоммуникационная сеть «Интернет»), позволяющим подтвердить получение </w:t>
      </w:r>
      <w:r w:rsidRPr="00541F42">
        <w:rPr>
          <w:rFonts w:ascii="Times New Roman" w:hAnsi="Times New Roman" w:cs="Times New Roman"/>
          <w:sz w:val="20"/>
        </w:rPr>
        <w:lastRenderedPageBreak/>
        <w:t>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14:paraId="7BE91959" w14:textId="77777777" w:rsidR="006971A5" w:rsidRPr="00541F42" w:rsidRDefault="006971A5" w:rsidP="006971A5">
      <w:pPr>
        <w:pStyle w:val="ConsPlusNormal"/>
        <w:jc w:val="both"/>
        <w:rPr>
          <w:rFonts w:ascii="Times New Roman" w:hAnsi="Times New Roman" w:cs="Times New Roman"/>
          <w:sz w:val="20"/>
        </w:rPr>
      </w:pPr>
      <w:r w:rsidRPr="00541F42">
        <w:rPr>
          <w:rFonts w:ascii="Times New Roman" w:hAnsi="Times New Roman" w:cs="Times New Roman"/>
          <w:sz w:val="20"/>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387E6996" w14:textId="77777777" w:rsidR="006971A5" w:rsidRPr="00D346B3" w:rsidRDefault="006971A5" w:rsidP="006971A5">
      <w:pPr>
        <w:ind w:firstLine="709"/>
        <w:jc w:val="center"/>
        <w:rPr>
          <w:rFonts w:cs="Times New Roman"/>
          <w:sz w:val="20"/>
          <w:szCs w:val="20"/>
        </w:rPr>
      </w:pPr>
      <w:bookmarkStart w:id="4" w:name="_Hlk23109197"/>
      <w:bookmarkEnd w:id="1"/>
      <w:r>
        <w:rPr>
          <w:rFonts w:cs="Times New Roman"/>
          <w:b/>
          <w:sz w:val="20"/>
          <w:szCs w:val="20"/>
          <w:lang w:val="en-US"/>
        </w:rPr>
        <w:t>III</w:t>
      </w:r>
      <w:r w:rsidRPr="00D346B3">
        <w:rPr>
          <w:rFonts w:cs="Times New Roman"/>
          <w:b/>
          <w:sz w:val="20"/>
          <w:szCs w:val="20"/>
        </w:rPr>
        <w:t>. Права и обязанности сторон</w:t>
      </w:r>
    </w:p>
    <w:p w14:paraId="64A57BE0" w14:textId="77777777" w:rsidR="006971A5" w:rsidRPr="00E82C0F" w:rsidRDefault="006971A5" w:rsidP="006971A5">
      <w:pPr>
        <w:autoSpaceDE w:val="0"/>
        <w:autoSpaceDN w:val="0"/>
        <w:adjustRightInd w:val="0"/>
        <w:jc w:val="both"/>
        <w:rPr>
          <w:rFonts w:cs="Times New Roman"/>
          <w:sz w:val="20"/>
          <w:szCs w:val="20"/>
        </w:rPr>
      </w:pPr>
      <w:r>
        <w:rPr>
          <w:rFonts w:cs="Times New Roman"/>
          <w:sz w:val="20"/>
          <w:szCs w:val="20"/>
        </w:rPr>
        <w:t>8</w:t>
      </w:r>
      <w:r w:rsidRPr="00E82C0F">
        <w:rPr>
          <w:rFonts w:cs="Times New Roman"/>
          <w:sz w:val="20"/>
          <w:szCs w:val="20"/>
        </w:rPr>
        <w:t>. Региональный оператор обязан:</w:t>
      </w:r>
    </w:p>
    <w:p w14:paraId="3B8E3F27" w14:textId="77777777" w:rsidR="006971A5" w:rsidRPr="00E82C0F" w:rsidRDefault="006971A5" w:rsidP="006971A5">
      <w:pPr>
        <w:autoSpaceDE w:val="0"/>
        <w:autoSpaceDN w:val="0"/>
        <w:adjustRightInd w:val="0"/>
        <w:jc w:val="both"/>
        <w:rPr>
          <w:rFonts w:cs="Times New Roman"/>
          <w:sz w:val="20"/>
          <w:szCs w:val="20"/>
        </w:rPr>
      </w:pPr>
      <w:r w:rsidRPr="00E82C0F">
        <w:rPr>
          <w:rFonts w:cs="Times New Roman"/>
          <w:sz w:val="20"/>
          <w:szCs w:val="20"/>
        </w:rPr>
        <w:t xml:space="preserve">а) принимать твердые коммунальные отходы в объеме и в месте, которые определены </w:t>
      </w:r>
      <w:r w:rsidRPr="00CD1959">
        <w:rPr>
          <w:rFonts w:cs="Times New Roman"/>
          <w:color w:val="000000" w:themeColor="text1"/>
          <w:sz w:val="20"/>
          <w:szCs w:val="20"/>
        </w:rPr>
        <w:t xml:space="preserve">в </w:t>
      </w:r>
      <w:hyperlink r:id="rId7" w:history="1">
        <w:r w:rsidR="00400F30" w:rsidRPr="00CD1959">
          <w:rPr>
            <w:rFonts w:cs="Times New Roman"/>
            <w:color w:val="000000" w:themeColor="text1"/>
            <w:sz w:val="20"/>
            <w:szCs w:val="20"/>
          </w:rPr>
          <w:t>Приложении</w:t>
        </w:r>
      </w:hyperlink>
      <w:r w:rsidRPr="00CD1959">
        <w:rPr>
          <w:rFonts w:cs="Times New Roman"/>
          <w:color w:val="000000" w:themeColor="text1"/>
          <w:sz w:val="20"/>
          <w:szCs w:val="20"/>
        </w:rPr>
        <w:t xml:space="preserve">  </w:t>
      </w:r>
      <w:r w:rsidRPr="00E82C0F">
        <w:rPr>
          <w:rFonts w:cs="Times New Roman"/>
          <w:sz w:val="20"/>
          <w:szCs w:val="20"/>
        </w:rPr>
        <w:t>к настоящему договору;</w:t>
      </w:r>
    </w:p>
    <w:p w14:paraId="5B19A1E5" w14:textId="77777777" w:rsidR="006971A5" w:rsidRPr="00E82C0F" w:rsidRDefault="006971A5" w:rsidP="006971A5">
      <w:pPr>
        <w:autoSpaceDE w:val="0"/>
        <w:autoSpaceDN w:val="0"/>
        <w:adjustRightInd w:val="0"/>
        <w:jc w:val="both"/>
        <w:rPr>
          <w:rFonts w:cs="Times New Roman"/>
          <w:sz w:val="20"/>
          <w:szCs w:val="20"/>
        </w:rPr>
      </w:pPr>
      <w:r w:rsidRPr="00E82C0F">
        <w:rPr>
          <w:rFonts w:cs="Times New Roman"/>
          <w:sz w:val="20"/>
          <w:szCs w:val="20"/>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14:paraId="0164A929" w14:textId="77777777" w:rsidR="006971A5" w:rsidRPr="00E82C0F" w:rsidRDefault="006971A5" w:rsidP="006971A5">
      <w:pPr>
        <w:autoSpaceDE w:val="0"/>
        <w:autoSpaceDN w:val="0"/>
        <w:adjustRightInd w:val="0"/>
        <w:jc w:val="both"/>
        <w:rPr>
          <w:rFonts w:cs="Times New Roman"/>
          <w:sz w:val="20"/>
          <w:szCs w:val="20"/>
        </w:rPr>
      </w:pPr>
      <w:r w:rsidRPr="00E82C0F">
        <w:rPr>
          <w:rFonts w:cs="Times New Roman"/>
          <w:sz w:val="20"/>
          <w:szCs w:val="20"/>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14:paraId="0DBA2AA4" w14:textId="77777777" w:rsidR="006971A5" w:rsidRPr="00E82C0F" w:rsidRDefault="006971A5" w:rsidP="006971A5">
      <w:pPr>
        <w:autoSpaceDE w:val="0"/>
        <w:autoSpaceDN w:val="0"/>
        <w:adjustRightInd w:val="0"/>
        <w:jc w:val="both"/>
        <w:rPr>
          <w:rFonts w:cs="Times New Roman"/>
          <w:sz w:val="20"/>
          <w:szCs w:val="20"/>
        </w:rPr>
      </w:pPr>
      <w:r w:rsidRPr="00E82C0F">
        <w:rPr>
          <w:rFonts w:cs="Times New Roman"/>
          <w:sz w:val="20"/>
          <w:szCs w:val="20"/>
        </w:rP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14:paraId="3A029784" w14:textId="77777777" w:rsidR="006971A5" w:rsidRPr="00E82C0F" w:rsidRDefault="006971A5" w:rsidP="006971A5">
      <w:pPr>
        <w:autoSpaceDE w:val="0"/>
        <w:autoSpaceDN w:val="0"/>
        <w:adjustRightInd w:val="0"/>
        <w:jc w:val="both"/>
        <w:rPr>
          <w:sz w:val="20"/>
          <w:szCs w:val="20"/>
        </w:rPr>
      </w:pPr>
      <w:r>
        <w:rPr>
          <w:color w:val="000000"/>
          <w:sz w:val="20"/>
          <w:szCs w:val="20"/>
          <w:highlight w:val="white"/>
        </w:rPr>
        <w:t>д</w:t>
      </w:r>
      <w:r w:rsidRPr="00E82C0F">
        <w:rPr>
          <w:color w:val="000000"/>
          <w:sz w:val="20"/>
          <w:szCs w:val="20"/>
          <w:highlight w:val="white"/>
        </w:rPr>
        <w:t>) по заявке Потребителя направить в адрес последнего 2 экземпляра проекта договора.</w:t>
      </w:r>
    </w:p>
    <w:p w14:paraId="107B824D" w14:textId="77777777" w:rsidR="006971A5" w:rsidRPr="00DD6A91" w:rsidRDefault="006971A5" w:rsidP="006971A5">
      <w:pPr>
        <w:pStyle w:val="ConsPlusNormal"/>
        <w:jc w:val="both"/>
        <w:rPr>
          <w:rFonts w:ascii="Times New Roman" w:hAnsi="Times New Roman" w:cs="Times New Roman"/>
          <w:sz w:val="20"/>
        </w:rPr>
      </w:pPr>
      <w:r>
        <w:rPr>
          <w:rFonts w:ascii="Times New Roman" w:hAnsi="Times New Roman" w:cs="Times New Roman"/>
          <w:sz w:val="20"/>
        </w:rPr>
        <w:t>9</w:t>
      </w:r>
      <w:r w:rsidRPr="00DD6A91">
        <w:rPr>
          <w:rFonts w:ascii="Times New Roman" w:hAnsi="Times New Roman" w:cs="Times New Roman"/>
          <w:sz w:val="20"/>
        </w:rPr>
        <w:t>. Региональный оператор имеет право:</w:t>
      </w:r>
    </w:p>
    <w:p w14:paraId="6D428FF3" w14:textId="77777777" w:rsidR="006971A5" w:rsidRDefault="006971A5" w:rsidP="006971A5">
      <w:pPr>
        <w:autoSpaceDE w:val="0"/>
        <w:autoSpaceDN w:val="0"/>
        <w:adjustRightInd w:val="0"/>
        <w:jc w:val="both"/>
        <w:rPr>
          <w:color w:val="000000"/>
          <w:sz w:val="20"/>
          <w:szCs w:val="20"/>
        </w:rPr>
      </w:pPr>
      <w:r w:rsidRPr="00DD6A91">
        <w:rPr>
          <w:color w:val="000000"/>
          <w:sz w:val="20"/>
          <w:szCs w:val="20"/>
          <w:highlight w:val="white"/>
        </w:rPr>
        <w:t>а) осуществлять контроль за учетом объема и (или) массы принятых твердых коммунальных отходов</w:t>
      </w:r>
      <w:r>
        <w:rPr>
          <w:color w:val="000000"/>
          <w:sz w:val="20"/>
          <w:szCs w:val="20"/>
          <w:highlight w:val="white"/>
        </w:rPr>
        <w:t xml:space="preserve"> в соответствии с Правилами к</w:t>
      </w:r>
      <w:r w:rsidRPr="006B4137">
        <w:rPr>
          <w:color w:val="000000"/>
          <w:sz w:val="20"/>
          <w:szCs w:val="20"/>
          <w:highlight w:val="white"/>
        </w:rPr>
        <w:t xml:space="preserve">оммерческого учета объема и (или)  массы  твердых коммунальных отходов, утвержденными постановлением Правительства Российской Федерации от 3 июня 2016 г. </w:t>
      </w:r>
      <w:r w:rsidRPr="006B4137">
        <w:rPr>
          <w:color w:val="000000"/>
          <w:sz w:val="20"/>
          <w:szCs w:val="20"/>
          <w:highlight w:val="white"/>
          <w:lang w:val="en"/>
        </w:rPr>
        <w:t>N</w:t>
      </w:r>
      <w:r w:rsidRPr="006B4137">
        <w:rPr>
          <w:color w:val="000000"/>
          <w:sz w:val="20"/>
          <w:szCs w:val="20"/>
          <w:highlight w:val="white"/>
        </w:rPr>
        <w:t xml:space="preserve"> 505 "Об утверждении Правил  коммерческого  учета  объема и (или) массы твердых коммунальных отходов"</w:t>
      </w:r>
      <w:r w:rsidRPr="00DD6A91">
        <w:rPr>
          <w:color w:val="000000"/>
          <w:sz w:val="20"/>
          <w:szCs w:val="20"/>
          <w:highlight w:val="white"/>
        </w:rPr>
        <w:t>, для этого использовать средства фото</w:t>
      </w:r>
      <w:r>
        <w:rPr>
          <w:color w:val="000000"/>
          <w:sz w:val="20"/>
          <w:szCs w:val="20"/>
          <w:highlight w:val="white"/>
        </w:rPr>
        <w:t xml:space="preserve"> </w:t>
      </w:r>
      <w:r w:rsidRPr="00DD6A91">
        <w:rPr>
          <w:color w:val="000000"/>
          <w:sz w:val="20"/>
          <w:szCs w:val="20"/>
          <w:highlight w:val="white"/>
        </w:rPr>
        <w:t xml:space="preserve">- или видеофиксации, в том числе видеорегистраторы, а также данные спутниковой навигации </w:t>
      </w:r>
      <w:r w:rsidRPr="00CD1959">
        <w:rPr>
          <w:color w:val="000000" w:themeColor="text1"/>
          <w:sz w:val="20"/>
          <w:szCs w:val="20"/>
          <w:highlight w:val="white"/>
          <w:lang w:val="en"/>
        </w:rPr>
        <w:t>GPS</w:t>
      </w:r>
      <w:r w:rsidRPr="00CD1959">
        <w:rPr>
          <w:color w:val="000000" w:themeColor="text1"/>
          <w:sz w:val="20"/>
          <w:szCs w:val="20"/>
          <w:highlight w:val="white"/>
        </w:rPr>
        <w:t>/</w:t>
      </w:r>
      <w:proofErr w:type="spellStart"/>
      <w:r w:rsidRPr="00CD1959">
        <w:rPr>
          <w:color w:val="000000" w:themeColor="text1"/>
          <w:sz w:val="20"/>
          <w:szCs w:val="20"/>
          <w:highlight w:val="white"/>
        </w:rPr>
        <w:t>Гл</w:t>
      </w:r>
      <w:r w:rsidR="00400F30" w:rsidRPr="00CD1959">
        <w:rPr>
          <w:color w:val="000000" w:themeColor="text1"/>
          <w:sz w:val="20"/>
          <w:szCs w:val="20"/>
          <w:highlight w:val="white"/>
        </w:rPr>
        <w:t>о</w:t>
      </w:r>
      <w:r w:rsidRPr="00CD1959">
        <w:rPr>
          <w:color w:val="000000" w:themeColor="text1"/>
          <w:sz w:val="20"/>
          <w:szCs w:val="20"/>
          <w:highlight w:val="white"/>
        </w:rPr>
        <w:t>насс</w:t>
      </w:r>
      <w:proofErr w:type="spellEnd"/>
      <w:r w:rsidRPr="00CD1959">
        <w:rPr>
          <w:color w:val="000000" w:themeColor="text1"/>
          <w:sz w:val="20"/>
          <w:szCs w:val="20"/>
          <w:highlight w:val="white"/>
        </w:rPr>
        <w:t xml:space="preserve"> </w:t>
      </w:r>
      <w:r w:rsidRPr="00DD6A91">
        <w:rPr>
          <w:color w:val="000000"/>
          <w:sz w:val="20"/>
          <w:szCs w:val="20"/>
          <w:highlight w:val="white"/>
        </w:rPr>
        <w:t>для фиксации фактов и обстоятельств, связанных с исполнением сторонами обязательств по настоящему Договору, и использовать полученные данные, а также путевые листы Регионального оператора с маршрутными графиками при разрешении споров касательно исполнения настоящего Договора;</w:t>
      </w:r>
    </w:p>
    <w:p w14:paraId="2D993E29" w14:textId="77777777" w:rsidR="006971A5" w:rsidRPr="00466CD3" w:rsidRDefault="006971A5" w:rsidP="006971A5">
      <w:pPr>
        <w:autoSpaceDE w:val="0"/>
        <w:autoSpaceDN w:val="0"/>
        <w:adjustRightInd w:val="0"/>
        <w:jc w:val="both"/>
        <w:rPr>
          <w:rFonts w:cs="Times New Roman"/>
          <w:color w:val="000000"/>
          <w:sz w:val="20"/>
          <w:szCs w:val="20"/>
        </w:rPr>
      </w:pPr>
      <w:r w:rsidRPr="00466CD3">
        <w:rPr>
          <w:rFonts w:cs="Times New Roman"/>
          <w:color w:val="000000"/>
          <w:sz w:val="20"/>
          <w:szCs w:val="20"/>
        </w:rPr>
        <w:t xml:space="preserve">Подтверждением факта увеличения объема и (или) массы образуемых Потребителем отходов является, в том числе акт, составленный Региональным оператором </w:t>
      </w:r>
      <w:r w:rsidRPr="00466CD3">
        <w:rPr>
          <w:rFonts w:cs="Times New Roman"/>
          <w:sz w:val="20"/>
          <w:szCs w:val="20"/>
        </w:rPr>
        <w:t>в присутствии не менее чем 2 незаинтересованных лиц</w:t>
      </w:r>
      <w:r w:rsidRPr="00466CD3">
        <w:rPr>
          <w:rFonts w:cs="Times New Roman"/>
          <w:color w:val="000000"/>
          <w:sz w:val="20"/>
          <w:szCs w:val="20"/>
        </w:rPr>
        <w:t xml:space="preserve"> в одностороннем порядке на основании результатов мониторинга мест накопления твердых коммунальных отходов, информации, предоставляемой Региональному оператору уполномоченными органами исполнительной субъекта Российской Федерации и органами местного самоуправления, осуществляющими контрольно-надзорные функции в области обращения с твердыми коммунальными отходами, а также иной информацией и сведениями.   </w:t>
      </w:r>
    </w:p>
    <w:p w14:paraId="6AF27F7C" w14:textId="77777777" w:rsidR="006971A5" w:rsidRDefault="006971A5" w:rsidP="006971A5">
      <w:pPr>
        <w:autoSpaceDE w:val="0"/>
        <w:autoSpaceDN w:val="0"/>
        <w:adjustRightInd w:val="0"/>
        <w:jc w:val="both"/>
        <w:rPr>
          <w:color w:val="000000"/>
          <w:sz w:val="20"/>
          <w:szCs w:val="20"/>
        </w:rPr>
      </w:pPr>
      <w:r>
        <w:rPr>
          <w:color w:val="000000"/>
          <w:sz w:val="20"/>
          <w:szCs w:val="20"/>
        </w:rPr>
        <w:t xml:space="preserve">-подписывать дополнительные соглашения к настоящему договору, в случае </w:t>
      </w:r>
      <w:r w:rsidR="00400F30" w:rsidRPr="00CD1959">
        <w:rPr>
          <w:color w:val="000000" w:themeColor="text1"/>
          <w:sz w:val="20"/>
          <w:szCs w:val="20"/>
        </w:rPr>
        <w:t>изменения</w:t>
      </w:r>
      <w:r w:rsidRPr="00CD1959">
        <w:rPr>
          <w:color w:val="000000" w:themeColor="text1"/>
          <w:sz w:val="20"/>
          <w:szCs w:val="20"/>
        </w:rPr>
        <w:t xml:space="preserve"> о</w:t>
      </w:r>
      <w:r>
        <w:rPr>
          <w:color w:val="000000"/>
          <w:sz w:val="20"/>
          <w:szCs w:val="20"/>
        </w:rPr>
        <w:t xml:space="preserve">бъема и (или) массы твердых коммунальных отходов, установленных в </w:t>
      </w:r>
      <w:r w:rsidR="00400F30" w:rsidRPr="00CD1959">
        <w:rPr>
          <w:color w:val="000000" w:themeColor="text1"/>
          <w:sz w:val="20"/>
          <w:szCs w:val="20"/>
        </w:rPr>
        <w:t>Приложении</w:t>
      </w:r>
      <w:r w:rsidRPr="00400F30">
        <w:rPr>
          <w:color w:val="FF0000"/>
          <w:sz w:val="20"/>
          <w:szCs w:val="20"/>
        </w:rPr>
        <w:t xml:space="preserve"> </w:t>
      </w:r>
      <w:r>
        <w:rPr>
          <w:color w:val="000000"/>
          <w:sz w:val="20"/>
          <w:szCs w:val="20"/>
        </w:rPr>
        <w:t>к договору,</w:t>
      </w:r>
    </w:p>
    <w:p w14:paraId="7411BB05" w14:textId="77777777" w:rsidR="006971A5" w:rsidRPr="00DD6A91" w:rsidRDefault="006971A5" w:rsidP="006971A5">
      <w:pPr>
        <w:autoSpaceDE w:val="0"/>
        <w:autoSpaceDN w:val="0"/>
        <w:adjustRightInd w:val="0"/>
        <w:jc w:val="both"/>
        <w:rPr>
          <w:sz w:val="20"/>
          <w:szCs w:val="20"/>
        </w:rPr>
      </w:pPr>
      <w:r w:rsidRPr="00DD6A91">
        <w:rPr>
          <w:color w:val="000000"/>
          <w:sz w:val="20"/>
          <w:szCs w:val="20"/>
          <w:highlight w:val="white"/>
        </w:rPr>
        <w:t>б) инициировать проведение сверки расчетов по настоящему договору;</w:t>
      </w:r>
    </w:p>
    <w:p w14:paraId="67409C22" w14:textId="77777777" w:rsidR="006971A5" w:rsidRPr="00DD6A91" w:rsidRDefault="006971A5" w:rsidP="006971A5">
      <w:pPr>
        <w:autoSpaceDE w:val="0"/>
        <w:autoSpaceDN w:val="0"/>
        <w:adjustRightInd w:val="0"/>
        <w:jc w:val="both"/>
        <w:rPr>
          <w:sz w:val="20"/>
          <w:szCs w:val="20"/>
        </w:rPr>
      </w:pPr>
      <w:r w:rsidRPr="00DD6A91">
        <w:rPr>
          <w:color w:val="000000"/>
          <w:sz w:val="20"/>
          <w:szCs w:val="20"/>
          <w:highlight w:val="white"/>
        </w:rPr>
        <w:t>в) привлекать третьих лиц в целях исполнения обязательств по настоящему Договору, при этом Региональный оператор несет ответственность перед Потребителем за неисполнение или ненадлежащее исполнение обязательств привлеченными Региональным оператором третьими лицами;</w:t>
      </w:r>
    </w:p>
    <w:p w14:paraId="34B2C528" w14:textId="77777777" w:rsidR="006971A5" w:rsidRPr="00DD6A91" w:rsidRDefault="006971A5" w:rsidP="006971A5">
      <w:pPr>
        <w:autoSpaceDE w:val="0"/>
        <w:autoSpaceDN w:val="0"/>
        <w:adjustRightInd w:val="0"/>
        <w:jc w:val="both"/>
        <w:rPr>
          <w:sz w:val="20"/>
          <w:szCs w:val="20"/>
        </w:rPr>
      </w:pPr>
      <w:r w:rsidRPr="00DD6A91">
        <w:rPr>
          <w:color w:val="000000"/>
          <w:sz w:val="20"/>
          <w:szCs w:val="20"/>
          <w:highlight w:val="white"/>
        </w:rPr>
        <w:t>г) не принимать от Потребителя отходы, не относящиеся к твердым коммунальным отходам;</w:t>
      </w:r>
    </w:p>
    <w:p w14:paraId="49424C39" w14:textId="77777777" w:rsidR="006971A5" w:rsidRPr="00DD6A91" w:rsidRDefault="006971A5" w:rsidP="006971A5">
      <w:pPr>
        <w:autoSpaceDE w:val="0"/>
        <w:autoSpaceDN w:val="0"/>
        <w:adjustRightInd w:val="0"/>
        <w:jc w:val="both"/>
        <w:rPr>
          <w:sz w:val="20"/>
          <w:szCs w:val="20"/>
        </w:rPr>
      </w:pPr>
      <w:r w:rsidRPr="00DD6A91">
        <w:rPr>
          <w:color w:val="000000"/>
          <w:sz w:val="20"/>
          <w:szCs w:val="20"/>
          <w:highlight w:val="white"/>
        </w:rPr>
        <w:t>д) не осуществлять вывоз твердых коммунальных отходов в случае, если Потребителем не обеспечен свободный проезд к местам складирования</w:t>
      </w:r>
      <w:r w:rsidR="007F7481">
        <w:rPr>
          <w:color w:val="000000"/>
          <w:sz w:val="20"/>
          <w:szCs w:val="20"/>
          <w:highlight w:val="white"/>
        </w:rPr>
        <w:t>/местам нахождения контейнеров</w:t>
      </w:r>
      <w:r w:rsidRPr="00DD6A91">
        <w:rPr>
          <w:color w:val="000000"/>
          <w:sz w:val="20"/>
          <w:szCs w:val="20"/>
          <w:highlight w:val="white"/>
        </w:rPr>
        <w:t>, при этом услуга считается надлежащим образом оказанной Региональным оператором и подлежит оплате Потребителем.</w:t>
      </w:r>
    </w:p>
    <w:p w14:paraId="0F73057F" w14:textId="77777777" w:rsidR="006971A5" w:rsidRPr="00DD6A91" w:rsidRDefault="006971A5" w:rsidP="006971A5">
      <w:pPr>
        <w:autoSpaceDE w:val="0"/>
        <w:autoSpaceDN w:val="0"/>
        <w:adjustRightInd w:val="0"/>
        <w:jc w:val="both"/>
        <w:rPr>
          <w:sz w:val="20"/>
          <w:szCs w:val="20"/>
        </w:rPr>
      </w:pPr>
      <w:r w:rsidRPr="00DD6A91">
        <w:rPr>
          <w:color w:val="000000"/>
          <w:sz w:val="20"/>
          <w:szCs w:val="20"/>
          <w:highlight w:val="white"/>
        </w:rPr>
        <w:t xml:space="preserve">е) в случае если по истечении 15 рабочих дней в адрес Регионального оператора не поступает подписанный экземпляр договора от Потребителя, либо мотивированный отказ от подписания проекта Договора с Региональным оператором, то договор считается заключенным на условиях типового договора по цене, указанной региональным оператором в указанном проекте договора, направленном Потребителю. </w:t>
      </w:r>
    </w:p>
    <w:p w14:paraId="4AA683FF" w14:textId="77777777" w:rsidR="006971A5" w:rsidRDefault="006971A5" w:rsidP="006971A5">
      <w:pPr>
        <w:autoSpaceDE w:val="0"/>
        <w:autoSpaceDN w:val="0"/>
        <w:adjustRightInd w:val="0"/>
        <w:jc w:val="both"/>
        <w:rPr>
          <w:color w:val="000000"/>
          <w:sz w:val="20"/>
          <w:szCs w:val="20"/>
        </w:rPr>
      </w:pPr>
      <w:r w:rsidRPr="00DD6A91">
        <w:rPr>
          <w:color w:val="000000"/>
          <w:sz w:val="20"/>
          <w:szCs w:val="20"/>
          <w:highlight w:val="white"/>
        </w:rPr>
        <w:t xml:space="preserve">ж) ограничивать и приостанавливать в установленном порядке оказание услуг, в случае нарушения Потребителем своих обязанностей, установленных п. 5, </w:t>
      </w:r>
      <w:r>
        <w:rPr>
          <w:color w:val="000000"/>
          <w:sz w:val="20"/>
          <w:szCs w:val="20"/>
          <w:highlight w:val="white"/>
        </w:rPr>
        <w:t xml:space="preserve">п.5.1., п. 5.2, </w:t>
      </w:r>
      <w:r w:rsidRPr="00DD6A91">
        <w:rPr>
          <w:color w:val="000000"/>
          <w:sz w:val="20"/>
          <w:szCs w:val="20"/>
          <w:highlight w:val="white"/>
        </w:rPr>
        <w:t>п. 6</w:t>
      </w:r>
      <w:r>
        <w:rPr>
          <w:color w:val="000000"/>
          <w:sz w:val="20"/>
          <w:szCs w:val="20"/>
          <w:highlight w:val="white"/>
        </w:rPr>
        <w:t xml:space="preserve">, 6.1, п. 6.2., п. 6.3., подпунктов «а-к» п. 10 </w:t>
      </w:r>
      <w:r w:rsidRPr="00DD6A91">
        <w:rPr>
          <w:color w:val="000000"/>
          <w:sz w:val="20"/>
          <w:szCs w:val="20"/>
          <w:highlight w:val="white"/>
        </w:rPr>
        <w:t>настоящего Договора, в том числе в случае нарушения Потребителем установленных сроков и порядка оплаты услуг</w:t>
      </w:r>
      <w:r>
        <w:rPr>
          <w:color w:val="000000"/>
          <w:sz w:val="20"/>
          <w:szCs w:val="20"/>
          <w:highlight w:val="white"/>
        </w:rPr>
        <w:t>, до полной оплаты</w:t>
      </w:r>
      <w:r w:rsidRPr="00DD6A91">
        <w:rPr>
          <w:color w:val="000000"/>
          <w:sz w:val="20"/>
          <w:szCs w:val="20"/>
          <w:highlight w:val="white"/>
        </w:rPr>
        <w:t>.</w:t>
      </w:r>
    </w:p>
    <w:p w14:paraId="7122A394" w14:textId="77777777" w:rsidR="006971A5" w:rsidRPr="00DD6A91" w:rsidRDefault="006971A5" w:rsidP="006971A5">
      <w:pPr>
        <w:autoSpaceDE w:val="0"/>
        <w:autoSpaceDN w:val="0"/>
        <w:adjustRightInd w:val="0"/>
        <w:jc w:val="both"/>
        <w:rPr>
          <w:sz w:val="20"/>
          <w:szCs w:val="20"/>
        </w:rPr>
      </w:pPr>
      <w:r>
        <w:rPr>
          <w:color w:val="000000"/>
          <w:sz w:val="20"/>
          <w:szCs w:val="20"/>
        </w:rPr>
        <w:t xml:space="preserve">Кроме того, Региональный оператор вправе приостановить оказание услуг в случае возгорания и (или) тления, складированных Потребителем  в местах сбора и накопления твердых коммунальных отходов, в соблюдение правил пожарной безопасности  до полной ликвидации очага возгорания и исполнить свои обязанности не ранее, чем через 48 часов после ликвидации очага возгорания. </w:t>
      </w:r>
    </w:p>
    <w:p w14:paraId="58EA4BB7" w14:textId="77777777" w:rsidR="006971A5" w:rsidRDefault="007F7481" w:rsidP="006971A5">
      <w:pPr>
        <w:autoSpaceDE w:val="0"/>
        <w:autoSpaceDN w:val="0"/>
        <w:adjustRightInd w:val="0"/>
        <w:jc w:val="both"/>
        <w:rPr>
          <w:color w:val="000000"/>
          <w:sz w:val="20"/>
          <w:szCs w:val="20"/>
        </w:rPr>
      </w:pPr>
      <w:r>
        <w:rPr>
          <w:color w:val="000000"/>
          <w:sz w:val="20"/>
          <w:szCs w:val="20"/>
        </w:rPr>
        <w:t>з</w:t>
      </w:r>
      <w:r w:rsidR="006971A5">
        <w:rPr>
          <w:color w:val="000000"/>
          <w:sz w:val="20"/>
          <w:szCs w:val="20"/>
        </w:rPr>
        <w:t>) запрашивать у Потребителя информацию и (или) сведения, необходимую для исполнения условий настоящего Договора и (или) информацию и (или) сведения, связанные с начислением платы, за предоставленную Региональным оператором услуг по обращению с твердыми коммунальными отходами.</w:t>
      </w:r>
    </w:p>
    <w:p w14:paraId="2F679B80" w14:textId="77777777" w:rsidR="006971A5" w:rsidRDefault="007F7481" w:rsidP="006971A5">
      <w:pPr>
        <w:pStyle w:val="ConsPlusNormal"/>
        <w:jc w:val="both"/>
        <w:rPr>
          <w:rFonts w:ascii="Times New Roman" w:hAnsi="Times New Roman" w:cs="Times New Roman"/>
          <w:sz w:val="20"/>
        </w:rPr>
      </w:pPr>
      <w:r>
        <w:rPr>
          <w:rFonts w:ascii="Times New Roman" w:hAnsi="Times New Roman" w:cs="Times New Roman"/>
          <w:sz w:val="20"/>
        </w:rPr>
        <w:t>и</w:t>
      </w:r>
      <w:r w:rsidR="006971A5">
        <w:rPr>
          <w:rFonts w:ascii="Times New Roman" w:hAnsi="Times New Roman" w:cs="Times New Roman"/>
          <w:sz w:val="20"/>
        </w:rPr>
        <w:t>) назначить лицо, ответственное за взаимодействие с Потребителем по вопросам исполнения настоящего договора.</w:t>
      </w:r>
    </w:p>
    <w:p w14:paraId="34C5462E" w14:textId="77777777" w:rsidR="006971A5" w:rsidRDefault="006971A5" w:rsidP="006971A5">
      <w:pPr>
        <w:pStyle w:val="ConsPlusNormal"/>
        <w:jc w:val="both"/>
        <w:rPr>
          <w:rFonts w:ascii="Times New Roman" w:hAnsi="Times New Roman" w:cs="Times New Roman"/>
          <w:sz w:val="20"/>
        </w:rPr>
      </w:pPr>
      <w:r>
        <w:rPr>
          <w:rFonts w:ascii="Times New Roman" w:hAnsi="Times New Roman" w:cs="Times New Roman"/>
          <w:sz w:val="20"/>
        </w:rPr>
        <w:t>Ответственным лицом со стороны Регионального оператора является ________________________ тел. _____________.</w:t>
      </w:r>
    </w:p>
    <w:p w14:paraId="0F2233E5" w14:textId="77777777" w:rsidR="006971A5" w:rsidRPr="00827190" w:rsidRDefault="006971A5" w:rsidP="006971A5">
      <w:pPr>
        <w:pStyle w:val="ConsPlusNormal"/>
        <w:jc w:val="both"/>
        <w:rPr>
          <w:rFonts w:ascii="Times New Roman" w:hAnsi="Times New Roman" w:cs="Times New Roman"/>
          <w:sz w:val="20"/>
        </w:rPr>
      </w:pPr>
      <w:r w:rsidRPr="00827190">
        <w:rPr>
          <w:rFonts w:ascii="Times New Roman" w:hAnsi="Times New Roman" w:cs="Times New Roman"/>
          <w:sz w:val="20"/>
        </w:rPr>
        <w:t>1</w:t>
      </w:r>
      <w:r>
        <w:rPr>
          <w:rFonts w:ascii="Times New Roman" w:hAnsi="Times New Roman" w:cs="Times New Roman"/>
          <w:sz w:val="20"/>
        </w:rPr>
        <w:t>0</w:t>
      </w:r>
      <w:r w:rsidRPr="00827190">
        <w:rPr>
          <w:rFonts w:ascii="Times New Roman" w:hAnsi="Times New Roman" w:cs="Times New Roman"/>
          <w:sz w:val="20"/>
        </w:rPr>
        <w:t>. Потребитель обязан:</w:t>
      </w:r>
    </w:p>
    <w:p w14:paraId="2E2DA239" w14:textId="77777777" w:rsidR="006971A5" w:rsidRDefault="006971A5" w:rsidP="006971A5">
      <w:pPr>
        <w:pStyle w:val="ConsPlusNormal"/>
        <w:jc w:val="both"/>
        <w:rPr>
          <w:rFonts w:ascii="Times New Roman" w:hAnsi="Times New Roman" w:cs="Times New Roman"/>
          <w:sz w:val="20"/>
        </w:rPr>
      </w:pPr>
      <w:r w:rsidRPr="00827190">
        <w:rPr>
          <w:rFonts w:ascii="Times New Roman" w:hAnsi="Times New Roman" w:cs="Times New Roman"/>
          <w:sz w:val="20"/>
        </w:rPr>
        <w:t xml:space="preserve">а) осуществлять складирование твердых коммунальных отходов в местах накопления твердых коммунальных отходов, определенных </w:t>
      </w:r>
      <w:r w:rsidRPr="00400F30">
        <w:rPr>
          <w:rFonts w:ascii="Times New Roman" w:hAnsi="Times New Roman" w:cs="Times New Roman"/>
          <w:sz w:val="20"/>
        </w:rPr>
        <w:t xml:space="preserve">настоящим </w:t>
      </w:r>
      <w:r w:rsidRPr="00827190">
        <w:rPr>
          <w:rFonts w:ascii="Times New Roman" w:hAnsi="Times New Roman" w:cs="Times New Roman"/>
          <w:sz w:val="20"/>
        </w:rPr>
        <w:t>договором на оказание услуг по обращению с твердыми коммунальными отходами, в соответствии с территориальной схемой обращения с отходами;</w:t>
      </w:r>
    </w:p>
    <w:p w14:paraId="27B529DE" w14:textId="77777777" w:rsidR="006971A5" w:rsidRPr="00827190" w:rsidRDefault="006971A5" w:rsidP="006971A5">
      <w:pPr>
        <w:pStyle w:val="ConsPlusNormal"/>
        <w:jc w:val="both"/>
        <w:rPr>
          <w:rFonts w:ascii="Times New Roman" w:hAnsi="Times New Roman" w:cs="Times New Roman"/>
          <w:sz w:val="20"/>
        </w:rPr>
      </w:pPr>
      <w:r w:rsidRPr="00827190">
        <w:rPr>
          <w:rFonts w:ascii="Times New Roman" w:hAnsi="Times New Roman" w:cs="Times New Roman"/>
          <w:sz w:val="20"/>
        </w:rPr>
        <w:t xml:space="preserve">принять меры к обеспечению свободного подъезда к месту накопления твердых коммунальных отходов транспортных </w:t>
      </w:r>
      <w:r w:rsidRPr="00827190">
        <w:rPr>
          <w:rFonts w:ascii="Times New Roman" w:hAnsi="Times New Roman" w:cs="Times New Roman"/>
          <w:sz w:val="20"/>
        </w:rPr>
        <w:lastRenderedPageBreak/>
        <w:t xml:space="preserve">средств, осуществляющих транспортирование ТКО, не производить изменение места накопления ТКО без письменного согласования с Региональным оператором, в случае неисполнения данных условий со стороны Потребителя, Региональный оператор освобождается от ответственности, предусмотренной настоящим договором. </w:t>
      </w:r>
    </w:p>
    <w:p w14:paraId="6C13F639" w14:textId="77777777" w:rsidR="006971A5" w:rsidRPr="005A1DC1" w:rsidRDefault="006971A5" w:rsidP="006971A5">
      <w:pPr>
        <w:pStyle w:val="ConsPlusNormal"/>
        <w:jc w:val="both"/>
        <w:rPr>
          <w:rFonts w:ascii="Times New Roman" w:hAnsi="Times New Roman" w:cs="Times New Roman"/>
          <w:sz w:val="20"/>
        </w:rPr>
      </w:pPr>
      <w:r w:rsidRPr="00827190">
        <w:rPr>
          <w:rFonts w:ascii="Times New Roman" w:hAnsi="Times New Roman" w:cs="Times New Roman"/>
          <w:sz w:val="20"/>
        </w:rPr>
        <w:t xml:space="preserve">б) обеспечивать учет объема и (или) массы твердых коммунальных отходов в </w:t>
      </w:r>
      <w:r w:rsidRPr="00856FF8">
        <w:rPr>
          <w:rFonts w:ascii="Times New Roman" w:hAnsi="Times New Roman" w:cs="Times New Roman"/>
          <w:sz w:val="20"/>
        </w:rPr>
        <w:t xml:space="preserve">соответствии </w:t>
      </w:r>
      <w:r w:rsidRPr="005A1DC1">
        <w:rPr>
          <w:rFonts w:ascii="Times New Roman" w:hAnsi="Times New Roman" w:cs="Times New Roman"/>
          <w:sz w:val="20"/>
        </w:rPr>
        <w:t xml:space="preserve">с </w:t>
      </w:r>
      <w:hyperlink r:id="rId8" w:history="1">
        <w:r w:rsidRPr="005A1DC1">
          <w:rPr>
            <w:rStyle w:val="a3"/>
            <w:rFonts w:ascii="Times New Roman" w:hAnsi="Times New Roman" w:cs="Times New Roman"/>
            <w:sz w:val="20"/>
          </w:rPr>
          <w:t>Правилами</w:t>
        </w:r>
      </w:hyperlink>
      <w:r w:rsidRPr="005A1DC1">
        <w:rPr>
          <w:rFonts w:ascii="Times New Roman" w:hAnsi="Times New Roman" w:cs="Times New Roman"/>
          <w:sz w:val="20"/>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14:paraId="54D9DAF9" w14:textId="77777777" w:rsidR="006971A5" w:rsidRDefault="006971A5" w:rsidP="006971A5">
      <w:pPr>
        <w:autoSpaceDE w:val="0"/>
        <w:autoSpaceDN w:val="0"/>
        <w:adjustRightInd w:val="0"/>
        <w:jc w:val="both"/>
        <w:rPr>
          <w:color w:val="000000"/>
          <w:sz w:val="20"/>
          <w:szCs w:val="20"/>
        </w:rPr>
      </w:pPr>
      <w:r>
        <w:rPr>
          <w:color w:val="000000"/>
          <w:sz w:val="20"/>
          <w:szCs w:val="20"/>
        </w:rPr>
        <w:t xml:space="preserve">-подписывать дополнительные соглашения к настоящему договору, в случае </w:t>
      </w:r>
      <w:r w:rsidR="008953F4" w:rsidRPr="00CD1959">
        <w:rPr>
          <w:color w:val="000000" w:themeColor="text1"/>
          <w:sz w:val="20"/>
          <w:szCs w:val="20"/>
        </w:rPr>
        <w:t>изменения</w:t>
      </w:r>
      <w:r w:rsidRPr="00CD1959">
        <w:rPr>
          <w:color w:val="000000" w:themeColor="text1"/>
          <w:sz w:val="20"/>
          <w:szCs w:val="20"/>
        </w:rPr>
        <w:t xml:space="preserve"> </w:t>
      </w:r>
      <w:r>
        <w:rPr>
          <w:color w:val="000000"/>
          <w:sz w:val="20"/>
          <w:szCs w:val="20"/>
        </w:rPr>
        <w:t xml:space="preserve">объема и (или) массы твердых коммунальных отходов, установленных в </w:t>
      </w:r>
      <w:r w:rsidR="00400F30" w:rsidRPr="00CD1959">
        <w:rPr>
          <w:color w:val="000000" w:themeColor="text1"/>
          <w:sz w:val="20"/>
          <w:szCs w:val="20"/>
        </w:rPr>
        <w:t>Приложении</w:t>
      </w:r>
      <w:r w:rsidRPr="00CD1959">
        <w:rPr>
          <w:color w:val="000000" w:themeColor="text1"/>
          <w:sz w:val="20"/>
          <w:szCs w:val="20"/>
        </w:rPr>
        <w:t xml:space="preserve"> </w:t>
      </w:r>
      <w:r>
        <w:rPr>
          <w:color w:val="000000"/>
          <w:sz w:val="20"/>
          <w:szCs w:val="20"/>
        </w:rPr>
        <w:t>к договору,</w:t>
      </w:r>
    </w:p>
    <w:p w14:paraId="44B25C72" w14:textId="77777777" w:rsidR="006971A5" w:rsidRPr="00466CD3" w:rsidRDefault="006971A5" w:rsidP="006971A5">
      <w:pPr>
        <w:autoSpaceDE w:val="0"/>
        <w:autoSpaceDN w:val="0"/>
        <w:adjustRightInd w:val="0"/>
        <w:jc w:val="both"/>
        <w:rPr>
          <w:rFonts w:cs="Times New Roman"/>
          <w:color w:val="000000"/>
          <w:sz w:val="20"/>
          <w:szCs w:val="20"/>
        </w:rPr>
      </w:pPr>
      <w:r w:rsidRPr="00466CD3">
        <w:rPr>
          <w:rFonts w:cs="Times New Roman"/>
          <w:color w:val="000000"/>
          <w:sz w:val="20"/>
          <w:szCs w:val="20"/>
        </w:rPr>
        <w:t xml:space="preserve">Подтверждением факта увеличения объема и (или) массы образуемых Потребителем отходов является, в том числе акт, составленный Региональным оператором </w:t>
      </w:r>
      <w:r w:rsidRPr="00466CD3">
        <w:rPr>
          <w:rFonts w:cs="Times New Roman"/>
          <w:sz w:val="20"/>
          <w:szCs w:val="20"/>
        </w:rPr>
        <w:t>в присутствии не менее чем 2 незаинтересованных лиц</w:t>
      </w:r>
      <w:r w:rsidRPr="00466CD3">
        <w:rPr>
          <w:rFonts w:cs="Times New Roman"/>
          <w:color w:val="000000"/>
          <w:sz w:val="20"/>
          <w:szCs w:val="20"/>
        </w:rPr>
        <w:t xml:space="preserve"> в одностороннем порядке на основании результатов мониторинга мест накопления твердых коммунальных отходов, информации, предоставляемой Региональному оператору уполномоченными органами исполнительной субъекта Российской Федерации и органами местного самоуправления, осуществляющими контрольно-надзорные функции в области обращения с твердыми коммунальными отходами, а также иной информацией и сведениями.   </w:t>
      </w:r>
    </w:p>
    <w:p w14:paraId="09916107" w14:textId="77777777" w:rsidR="006971A5" w:rsidRPr="007D3331" w:rsidRDefault="006971A5" w:rsidP="006971A5">
      <w:pPr>
        <w:pStyle w:val="ConsPlusNormal"/>
        <w:jc w:val="both"/>
        <w:rPr>
          <w:rFonts w:ascii="Times New Roman" w:hAnsi="Times New Roman" w:cs="Times New Roman"/>
          <w:sz w:val="20"/>
        </w:rPr>
      </w:pPr>
      <w:r>
        <w:rPr>
          <w:rFonts w:ascii="Times New Roman" w:hAnsi="Times New Roman" w:cs="Times New Roman"/>
          <w:sz w:val="20"/>
        </w:rPr>
        <w:t>в) обеспечить организацию места первичного сбора отходов с учетом санитарных и технических норм, согласовать с Региональным оператором, обеспечить приобретение контейнера (</w:t>
      </w:r>
      <w:proofErr w:type="spellStart"/>
      <w:r>
        <w:rPr>
          <w:rFonts w:ascii="Times New Roman" w:hAnsi="Times New Roman" w:cs="Times New Roman"/>
          <w:sz w:val="20"/>
        </w:rPr>
        <w:t>ов</w:t>
      </w:r>
      <w:proofErr w:type="spellEnd"/>
      <w:r>
        <w:rPr>
          <w:rFonts w:ascii="Times New Roman" w:hAnsi="Times New Roman" w:cs="Times New Roman"/>
          <w:sz w:val="20"/>
        </w:rPr>
        <w:t xml:space="preserve">) и установку их на контейнерной площадке за свой счет, а в последующем производить   складирование отходов, в </w:t>
      </w:r>
      <w:r w:rsidRPr="007D3331">
        <w:rPr>
          <w:rFonts w:ascii="Times New Roman" w:hAnsi="Times New Roman" w:cs="Times New Roman"/>
          <w:sz w:val="20"/>
        </w:rPr>
        <w:t>технически исправном состоянии  Контейнера (</w:t>
      </w:r>
      <w:proofErr w:type="spellStart"/>
      <w:r w:rsidRPr="007D3331">
        <w:rPr>
          <w:rFonts w:ascii="Times New Roman" w:hAnsi="Times New Roman" w:cs="Times New Roman"/>
          <w:sz w:val="20"/>
        </w:rPr>
        <w:t>ов</w:t>
      </w:r>
      <w:proofErr w:type="spellEnd"/>
      <w:r w:rsidRPr="007D3331">
        <w:rPr>
          <w:rFonts w:ascii="Times New Roman" w:hAnsi="Times New Roman" w:cs="Times New Roman"/>
          <w:sz w:val="20"/>
        </w:rPr>
        <w:t>);</w:t>
      </w:r>
    </w:p>
    <w:p w14:paraId="2943F454" w14:textId="77777777" w:rsidR="006971A5" w:rsidRPr="007D3331" w:rsidRDefault="006971A5" w:rsidP="006971A5">
      <w:pPr>
        <w:pStyle w:val="ConsPlusNormal"/>
        <w:jc w:val="both"/>
        <w:rPr>
          <w:rFonts w:ascii="Times New Roman" w:hAnsi="Times New Roman" w:cs="Times New Roman"/>
          <w:sz w:val="20"/>
        </w:rPr>
      </w:pPr>
      <w:r w:rsidRPr="007D3331">
        <w:rPr>
          <w:rFonts w:ascii="Times New Roman" w:hAnsi="Times New Roman" w:cs="Times New Roman"/>
          <w:sz w:val="20"/>
        </w:rPr>
        <w:t>г) производить оплату по настоящему договору в порядке, размере и сроки, которые определены настоящим договором;</w:t>
      </w:r>
    </w:p>
    <w:p w14:paraId="2F01097E" w14:textId="77777777" w:rsidR="006971A5" w:rsidRPr="007D3331" w:rsidRDefault="006971A5" w:rsidP="006971A5">
      <w:pPr>
        <w:pStyle w:val="ConsPlusNormal"/>
        <w:jc w:val="both"/>
        <w:rPr>
          <w:rFonts w:ascii="Times New Roman" w:hAnsi="Times New Roman" w:cs="Times New Roman"/>
          <w:sz w:val="20"/>
        </w:rPr>
      </w:pPr>
      <w:r w:rsidRPr="007D3331">
        <w:rPr>
          <w:rFonts w:ascii="Times New Roman" w:hAnsi="Times New Roman" w:cs="Times New Roman"/>
          <w:sz w:val="20"/>
        </w:rPr>
        <w:t xml:space="preserve">д) обеспечивать складирование твердых коммунальных отходов в контейнеры или иные места в соответствии с </w:t>
      </w:r>
      <w:r w:rsidRPr="00CD1959">
        <w:rPr>
          <w:rFonts w:ascii="Times New Roman" w:hAnsi="Times New Roman" w:cs="Times New Roman"/>
          <w:color w:val="000000" w:themeColor="text1"/>
          <w:sz w:val="20"/>
        </w:rPr>
        <w:t>Приложением</w:t>
      </w:r>
      <w:r w:rsidRPr="008953F4">
        <w:rPr>
          <w:rFonts w:ascii="Times New Roman" w:hAnsi="Times New Roman" w:cs="Times New Roman"/>
          <w:color w:val="FF0000"/>
          <w:sz w:val="20"/>
        </w:rPr>
        <w:t xml:space="preserve"> </w:t>
      </w:r>
      <w:r w:rsidRPr="007D3331">
        <w:rPr>
          <w:rFonts w:ascii="Times New Roman" w:hAnsi="Times New Roman" w:cs="Times New Roman"/>
          <w:sz w:val="20"/>
        </w:rPr>
        <w:t>к настоящему договору;</w:t>
      </w:r>
    </w:p>
    <w:p w14:paraId="55D5EB7B" w14:textId="77777777" w:rsidR="006971A5" w:rsidRPr="007D3331" w:rsidRDefault="006971A5" w:rsidP="006971A5">
      <w:pPr>
        <w:widowControl/>
        <w:suppressAutoHyphens w:val="0"/>
        <w:autoSpaceDE w:val="0"/>
        <w:autoSpaceDN w:val="0"/>
        <w:adjustRightInd w:val="0"/>
        <w:jc w:val="both"/>
        <w:rPr>
          <w:rFonts w:eastAsia="Times New Roman" w:cs="Times New Roman"/>
          <w:kern w:val="0"/>
          <w:sz w:val="20"/>
          <w:szCs w:val="20"/>
          <w:lang w:eastAsia="ru-RU" w:bidi="ar-SA"/>
        </w:rPr>
      </w:pPr>
      <w:bookmarkStart w:id="5" w:name="_Hlk522781179"/>
      <w:r w:rsidRPr="007D3331">
        <w:rPr>
          <w:rFonts w:eastAsia="Times New Roman" w:cs="Times New Roman"/>
          <w:kern w:val="0"/>
          <w:sz w:val="20"/>
          <w:szCs w:val="20"/>
          <w:lang w:eastAsia="ru-RU" w:bidi="ar-SA"/>
        </w:rPr>
        <w:t xml:space="preserve">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 Нарушение условий данного подпункта со стороны Потребителя является основанием для освобождения Регионального оператора от ответственности, предусмотренной настоящим Договором. </w:t>
      </w:r>
    </w:p>
    <w:bookmarkEnd w:id="5"/>
    <w:p w14:paraId="0AB7BD2E" w14:textId="77777777" w:rsidR="006971A5" w:rsidRDefault="006971A5" w:rsidP="006971A5">
      <w:pPr>
        <w:pStyle w:val="ConsPlusNormal"/>
        <w:jc w:val="both"/>
        <w:rPr>
          <w:rFonts w:ascii="Times New Roman" w:hAnsi="Times New Roman" w:cs="Times New Roman"/>
          <w:sz w:val="20"/>
        </w:rPr>
      </w:pPr>
      <w:r w:rsidRPr="007D3331">
        <w:rPr>
          <w:rFonts w:ascii="Times New Roman" w:hAnsi="Times New Roman" w:cs="Times New Roman"/>
          <w:sz w:val="20"/>
        </w:rPr>
        <w:t>е)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14:paraId="45E14BFA" w14:textId="77777777" w:rsidR="006971A5" w:rsidRPr="00CD1959" w:rsidRDefault="006971A5" w:rsidP="006971A5">
      <w:pPr>
        <w:autoSpaceDE w:val="0"/>
        <w:autoSpaceDN w:val="0"/>
        <w:adjustRightInd w:val="0"/>
        <w:jc w:val="both"/>
        <w:rPr>
          <w:rFonts w:cs="Times New Roman"/>
          <w:color w:val="000000" w:themeColor="text1"/>
          <w:sz w:val="20"/>
          <w:szCs w:val="20"/>
        </w:rPr>
      </w:pPr>
      <w:r w:rsidRPr="00CD1959">
        <w:rPr>
          <w:rFonts w:cs="Times New Roman"/>
          <w:color w:val="000000" w:themeColor="text1"/>
          <w:sz w:val="20"/>
          <w:szCs w:val="20"/>
        </w:rPr>
        <w:t>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14:paraId="6F2C8D7C" w14:textId="77777777" w:rsidR="006971A5" w:rsidRPr="007D3331" w:rsidRDefault="006971A5" w:rsidP="006971A5">
      <w:pPr>
        <w:pStyle w:val="ConsPlusNormal"/>
        <w:jc w:val="both"/>
        <w:rPr>
          <w:rFonts w:ascii="Times New Roman" w:hAnsi="Times New Roman" w:cs="Times New Roman"/>
          <w:sz w:val="20"/>
        </w:rPr>
      </w:pPr>
      <w:r w:rsidRPr="007D3331">
        <w:rPr>
          <w:rFonts w:ascii="Times New Roman" w:hAnsi="Times New Roman" w:cs="Times New Roman"/>
          <w:sz w:val="20"/>
        </w:rPr>
        <w:t xml:space="preserve">ё) назначить лицо, ответственное за взаимодействие с региональным оператором по вопросам исполнения настоящего договора. Полномочия ответственного лица удостоверяются доверенностью, выданной в установленном законом порядке. </w:t>
      </w:r>
    </w:p>
    <w:p w14:paraId="1B3CBBD2" w14:textId="77777777" w:rsidR="006971A5" w:rsidRPr="007D3331" w:rsidRDefault="006971A5" w:rsidP="006971A5">
      <w:pPr>
        <w:pStyle w:val="ConsPlusNormal"/>
        <w:jc w:val="both"/>
        <w:rPr>
          <w:rFonts w:ascii="Times New Roman" w:hAnsi="Times New Roman" w:cs="Times New Roman"/>
          <w:sz w:val="20"/>
        </w:rPr>
      </w:pPr>
      <w:r w:rsidRPr="007D3331">
        <w:rPr>
          <w:rFonts w:ascii="Times New Roman" w:hAnsi="Times New Roman" w:cs="Times New Roman"/>
          <w:sz w:val="20"/>
        </w:rPr>
        <w:t>Потребитель, за 10 (десять) рабочих дней до даты начала оказания услуг по настоящему договору, предоставляет Региональному оператору следующие данные ответственного лица: контактный номер телефона, адрес электронной почты, адрес для направления почтовых сообщений. В случае изменения сведений в отношении Ответственного лица, назначенного Потребителем с целью взаимодействия с Региональным оператором, Потребитель уведомляет об этом Регионального оператора в течение 5 дней с момента таких изменений.</w:t>
      </w:r>
    </w:p>
    <w:p w14:paraId="03FE1ED1" w14:textId="77777777" w:rsidR="006971A5" w:rsidRPr="007D3331" w:rsidRDefault="006971A5" w:rsidP="006971A5">
      <w:pPr>
        <w:pStyle w:val="ConsPlusNormal"/>
        <w:jc w:val="both"/>
        <w:rPr>
          <w:rFonts w:ascii="Times New Roman" w:hAnsi="Times New Roman" w:cs="Times New Roman"/>
          <w:sz w:val="20"/>
        </w:rPr>
      </w:pPr>
      <w:r w:rsidRPr="007D3331">
        <w:rPr>
          <w:rFonts w:ascii="Times New Roman" w:hAnsi="Times New Roman" w:cs="Times New Roman"/>
          <w:sz w:val="20"/>
        </w:rPr>
        <w:t>Потребитель гарантирует, что представленные им персональные данные Ответственных лиц получены им законным путем и предоставлены Региональному оператору с согласия таких лиц, для заключения и (или) исполнения настоящего договора.</w:t>
      </w:r>
    </w:p>
    <w:p w14:paraId="46F0DBE4" w14:textId="77777777" w:rsidR="006971A5" w:rsidRPr="007D3331" w:rsidRDefault="006971A5" w:rsidP="006971A5">
      <w:pPr>
        <w:pStyle w:val="ConsPlusNormal"/>
        <w:jc w:val="both"/>
        <w:rPr>
          <w:rFonts w:ascii="Times New Roman" w:hAnsi="Times New Roman" w:cs="Times New Roman"/>
          <w:sz w:val="20"/>
        </w:rPr>
      </w:pPr>
      <w:bookmarkStart w:id="6" w:name="_Hlk522705198"/>
      <w:r w:rsidRPr="007D3331">
        <w:rPr>
          <w:rFonts w:ascii="Times New Roman" w:hAnsi="Times New Roman" w:cs="Times New Roman"/>
          <w:sz w:val="20"/>
        </w:rPr>
        <w:t xml:space="preserve">ж) незамедлительно уведомить Регионального оператора любым доступным способом (почтовое отправление, телеграмма, </w:t>
      </w:r>
      <w:proofErr w:type="spellStart"/>
      <w:r w:rsidRPr="007D3331">
        <w:rPr>
          <w:rFonts w:ascii="Times New Roman" w:hAnsi="Times New Roman" w:cs="Times New Roman"/>
          <w:sz w:val="20"/>
        </w:rPr>
        <w:t>факсограмма</w:t>
      </w:r>
      <w:proofErr w:type="spellEnd"/>
      <w:r w:rsidRPr="007D3331">
        <w:rPr>
          <w:rFonts w:ascii="Times New Roman" w:hAnsi="Times New Roman" w:cs="Times New Roman"/>
          <w:sz w:val="20"/>
        </w:rPr>
        <w:t xml:space="preserve">, телефонограмма, информационно-телекоммуникационная сеть «Интернет»), позволяющим подтвердить его получение адресатом, об изменении информации (сведений), указанных в </w:t>
      </w:r>
      <w:r w:rsidR="00400F30" w:rsidRPr="00CD1959">
        <w:rPr>
          <w:rFonts w:ascii="Times New Roman" w:hAnsi="Times New Roman" w:cs="Times New Roman"/>
          <w:color w:val="000000" w:themeColor="text1"/>
          <w:sz w:val="20"/>
        </w:rPr>
        <w:t>Приложении</w:t>
      </w:r>
      <w:r w:rsidRPr="00CD1959">
        <w:rPr>
          <w:rFonts w:ascii="Times New Roman" w:hAnsi="Times New Roman" w:cs="Times New Roman"/>
          <w:color w:val="000000" w:themeColor="text1"/>
          <w:sz w:val="20"/>
        </w:rPr>
        <w:t xml:space="preserve">  </w:t>
      </w:r>
      <w:r w:rsidRPr="007D3331">
        <w:rPr>
          <w:rFonts w:ascii="Times New Roman" w:hAnsi="Times New Roman" w:cs="Times New Roman"/>
          <w:sz w:val="20"/>
        </w:rPr>
        <w:t>к договору на оказание услуг по обращению с твердыми коммунальными отходами, согласованных сторонами при заключении настоящего договора;</w:t>
      </w:r>
    </w:p>
    <w:bookmarkEnd w:id="6"/>
    <w:p w14:paraId="21309ADD" w14:textId="77777777" w:rsidR="006971A5" w:rsidRPr="00CD1959" w:rsidRDefault="006971A5" w:rsidP="006971A5">
      <w:pPr>
        <w:pStyle w:val="ConsPlusNormal"/>
        <w:jc w:val="both"/>
        <w:rPr>
          <w:rFonts w:ascii="Times New Roman" w:hAnsi="Times New Roman" w:cs="Times New Roman"/>
          <w:color w:val="000000" w:themeColor="text1"/>
          <w:sz w:val="20"/>
        </w:rPr>
      </w:pPr>
      <w:r w:rsidRPr="00CD1959">
        <w:rPr>
          <w:rFonts w:ascii="Times New Roman" w:hAnsi="Times New Roman" w:cs="Times New Roman"/>
          <w:color w:val="000000" w:themeColor="text1"/>
          <w:sz w:val="20"/>
        </w:rPr>
        <w:t xml:space="preserve">з) содержать контейнеры, принадлежащих ему на праве собственности или на ином законном основании, а также своевременно осуществить </w:t>
      </w:r>
      <w:r w:rsidR="0061093F" w:rsidRPr="00CD1959">
        <w:rPr>
          <w:rFonts w:ascii="Times New Roman" w:hAnsi="Times New Roman" w:cs="Times New Roman"/>
          <w:color w:val="000000" w:themeColor="text1"/>
          <w:sz w:val="20"/>
        </w:rPr>
        <w:t xml:space="preserve">ремонт и(или) </w:t>
      </w:r>
      <w:r w:rsidRPr="00CD1959">
        <w:rPr>
          <w:rFonts w:ascii="Times New Roman" w:hAnsi="Times New Roman" w:cs="Times New Roman"/>
          <w:color w:val="000000" w:themeColor="text1"/>
          <w:sz w:val="20"/>
        </w:rPr>
        <w:t>замену</w:t>
      </w:r>
      <w:r w:rsidR="0061093F" w:rsidRPr="00CD1959">
        <w:rPr>
          <w:rFonts w:ascii="Times New Roman" w:hAnsi="Times New Roman" w:cs="Times New Roman"/>
          <w:color w:val="000000" w:themeColor="text1"/>
          <w:sz w:val="20"/>
        </w:rPr>
        <w:t xml:space="preserve"> </w:t>
      </w:r>
      <w:r w:rsidRPr="00CD1959">
        <w:rPr>
          <w:rFonts w:ascii="Times New Roman" w:hAnsi="Times New Roman" w:cs="Times New Roman"/>
          <w:color w:val="000000" w:themeColor="text1"/>
          <w:sz w:val="20"/>
        </w:rPr>
        <w:t>данных контейнеров, не пригодных для дальнейшей эксплуатации;</w:t>
      </w:r>
    </w:p>
    <w:p w14:paraId="60B1CC60" w14:textId="77777777" w:rsidR="00400F30" w:rsidRPr="00CD1959" w:rsidRDefault="006971A5" w:rsidP="006971A5">
      <w:pPr>
        <w:pStyle w:val="ConsPlusNormal"/>
        <w:jc w:val="both"/>
        <w:rPr>
          <w:rFonts w:ascii="Times New Roman" w:hAnsi="Times New Roman" w:cs="Times New Roman"/>
          <w:color w:val="000000" w:themeColor="text1"/>
          <w:sz w:val="20"/>
        </w:rPr>
      </w:pPr>
      <w:r w:rsidRPr="00CD1959">
        <w:rPr>
          <w:rFonts w:ascii="Times New Roman" w:hAnsi="Times New Roman" w:cs="Times New Roman"/>
          <w:color w:val="000000" w:themeColor="text1"/>
          <w:sz w:val="20"/>
        </w:rPr>
        <w:t xml:space="preserve">и) </w:t>
      </w:r>
      <w:r w:rsidR="00400F30" w:rsidRPr="00CD1959">
        <w:rPr>
          <w:rFonts w:ascii="Times New Roman" w:hAnsi="Times New Roman" w:cs="Times New Roman"/>
          <w:color w:val="000000" w:themeColor="text1"/>
          <w:sz w:val="20"/>
        </w:rPr>
        <w:t xml:space="preserve">Предложение </w:t>
      </w:r>
      <w:r w:rsidR="008953F4" w:rsidRPr="00CD1959">
        <w:rPr>
          <w:rFonts w:ascii="Times New Roman" w:hAnsi="Times New Roman" w:cs="Times New Roman"/>
          <w:color w:val="000000" w:themeColor="text1"/>
          <w:sz w:val="20"/>
        </w:rPr>
        <w:t xml:space="preserve">данный </w:t>
      </w:r>
      <w:r w:rsidR="00400F30" w:rsidRPr="00CD1959">
        <w:rPr>
          <w:rFonts w:ascii="Times New Roman" w:hAnsi="Times New Roman" w:cs="Times New Roman"/>
          <w:color w:val="000000" w:themeColor="text1"/>
          <w:sz w:val="20"/>
        </w:rPr>
        <w:t>пункт</w:t>
      </w:r>
      <w:r w:rsidR="008953F4" w:rsidRPr="00CD1959">
        <w:rPr>
          <w:rFonts w:ascii="Times New Roman" w:hAnsi="Times New Roman" w:cs="Times New Roman"/>
          <w:color w:val="000000" w:themeColor="text1"/>
          <w:sz w:val="20"/>
        </w:rPr>
        <w:t xml:space="preserve"> переместить в пункт 45</w:t>
      </w:r>
      <w:r w:rsidR="00400F30" w:rsidRPr="00CD1959">
        <w:rPr>
          <w:rFonts w:ascii="Times New Roman" w:hAnsi="Times New Roman" w:cs="Times New Roman"/>
          <w:color w:val="000000" w:themeColor="text1"/>
          <w:sz w:val="20"/>
        </w:rPr>
        <w:t>:</w:t>
      </w:r>
    </w:p>
    <w:p w14:paraId="1FFA72A4" w14:textId="77777777" w:rsidR="006971A5" w:rsidRPr="00CD1959" w:rsidRDefault="008953F4" w:rsidP="006971A5">
      <w:pPr>
        <w:pStyle w:val="ConsPlusNormal"/>
        <w:jc w:val="both"/>
        <w:rPr>
          <w:rFonts w:ascii="Times New Roman" w:hAnsi="Times New Roman" w:cs="Times New Roman"/>
          <w:color w:val="000000" w:themeColor="text1"/>
          <w:sz w:val="20"/>
        </w:rPr>
      </w:pPr>
      <w:r w:rsidRPr="00CD1959">
        <w:rPr>
          <w:rFonts w:ascii="Times New Roman" w:hAnsi="Times New Roman" w:cs="Times New Roman"/>
          <w:b/>
          <w:color w:val="000000" w:themeColor="text1"/>
          <w:sz w:val="20"/>
        </w:rPr>
        <w:t>ДО</w:t>
      </w:r>
      <w:r w:rsidR="006971A5" w:rsidRPr="00CD1959">
        <w:rPr>
          <w:rFonts w:ascii="Times New Roman" w:hAnsi="Times New Roman" w:cs="Times New Roman"/>
          <w:b/>
          <w:color w:val="000000" w:themeColor="text1"/>
          <w:sz w:val="20"/>
        </w:rPr>
        <w:t xml:space="preserve"> </w:t>
      </w:r>
      <w:r w:rsidR="006971A5" w:rsidRPr="00CD1959">
        <w:rPr>
          <w:rFonts w:ascii="Times New Roman" w:hAnsi="Times New Roman" w:cs="Times New Roman"/>
          <w:color w:val="000000" w:themeColor="text1"/>
          <w:sz w:val="20"/>
        </w:rPr>
        <w:t>момента подписания настоящего договора предоставить Региональному оператору надлежащим образом заверенные копии документов, подтверждающие класс опасности отходов, образуемых в процессе хозяйственной и (иной) деятельности, осуществляемой  Потребителем в помещении, и (или) здании, и (или) сооружении, и (или) ином объекте, в отношении которого заключен настоящий договор</w:t>
      </w:r>
      <w:r w:rsidR="00576220" w:rsidRPr="00CD1959">
        <w:rPr>
          <w:rFonts w:ascii="Times New Roman" w:hAnsi="Times New Roman" w:cs="Times New Roman"/>
          <w:color w:val="000000" w:themeColor="text1"/>
          <w:sz w:val="20"/>
        </w:rPr>
        <w:t>.</w:t>
      </w:r>
      <w:r w:rsidR="00400F30" w:rsidRPr="00CD1959">
        <w:rPr>
          <w:rFonts w:ascii="Times New Roman" w:hAnsi="Times New Roman" w:cs="Times New Roman"/>
          <w:color w:val="000000" w:themeColor="text1"/>
          <w:sz w:val="20"/>
        </w:rPr>
        <w:t xml:space="preserve"> </w:t>
      </w:r>
    </w:p>
    <w:p w14:paraId="660CC967" w14:textId="77777777" w:rsidR="00400F30" w:rsidRPr="00CD1959" w:rsidRDefault="006971A5" w:rsidP="006971A5">
      <w:pPr>
        <w:pStyle w:val="ConsPlusNormal"/>
        <w:jc w:val="both"/>
        <w:rPr>
          <w:rFonts w:ascii="Times New Roman" w:hAnsi="Times New Roman" w:cs="Times New Roman"/>
          <w:color w:val="000000" w:themeColor="text1"/>
          <w:sz w:val="20"/>
        </w:rPr>
      </w:pPr>
      <w:r w:rsidRPr="00CD1959">
        <w:rPr>
          <w:rFonts w:ascii="Times New Roman" w:hAnsi="Times New Roman" w:cs="Times New Roman"/>
          <w:color w:val="000000" w:themeColor="text1"/>
          <w:sz w:val="20"/>
        </w:rPr>
        <w:t>к) иметь в наличии контейнер (ы), предназначенные для складирования твердых коммунальных отходов</w:t>
      </w:r>
      <w:r w:rsidR="00400F30" w:rsidRPr="00CD1959">
        <w:rPr>
          <w:rFonts w:ascii="Times New Roman" w:hAnsi="Times New Roman" w:cs="Times New Roman"/>
          <w:color w:val="000000" w:themeColor="text1"/>
          <w:sz w:val="20"/>
        </w:rPr>
        <w:t>:</w:t>
      </w:r>
    </w:p>
    <w:p w14:paraId="13976DBB" w14:textId="77777777" w:rsidR="00400F30" w:rsidRPr="00CD1959" w:rsidRDefault="00400F30" w:rsidP="006971A5">
      <w:pPr>
        <w:pStyle w:val="ConsPlusNormal"/>
        <w:jc w:val="both"/>
        <w:rPr>
          <w:rFonts w:ascii="Times New Roman" w:hAnsi="Times New Roman" w:cs="Times New Roman"/>
          <w:color w:val="000000" w:themeColor="text1"/>
          <w:sz w:val="20"/>
        </w:rPr>
      </w:pPr>
      <w:r w:rsidRPr="00CD1959">
        <w:rPr>
          <w:rFonts w:ascii="Times New Roman" w:hAnsi="Times New Roman" w:cs="Times New Roman"/>
          <w:color w:val="000000" w:themeColor="text1"/>
          <w:sz w:val="20"/>
        </w:rPr>
        <w:t>-</w:t>
      </w:r>
      <w:r w:rsidR="006971A5" w:rsidRPr="00CD1959">
        <w:rPr>
          <w:rFonts w:ascii="Times New Roman" w:hAnsi="Times New Roman" w:cs="Times New Roman"/>
          <w:color w:val="000000" w:themeColor="text1"/>
          <w:sz w:val="20"/>
        </w:rPr>
        <w:t xml:space="preserve"> оборудованные 4 (четырьмя) поворотными колесами, 2 (два) из которых имеют систему торможения, оснащены захватом для мусоровозов с задней загрузкой (под еврозахват), а также оснащен ручками, которые необхо</w:t>
      </w:r>
      <w:r w:rsidRPr="00CD1959">
        <w:rPr>
          <w:rFonts w:ascii="Times New Roman" w:hAnsi="Times New Roman" w:cs="Times New Roman"/>
          <w:color w:val="000000" w:themeColor="text1"/>
          <w:sz w:val="20"/>
        </w:rPr>
        <w:t>димы для перемещения контейнера;</w:t>
      </w:r>
    </w:p>
    <w:p w14:paraId="33595555" w14:textId="77777777" w:rsidR="006971A5" w:rsidRPr="00CD1959" w:rsidRDefault="00400F30" w:rsidP="006971A5">
      <w:pPr>
        <w:pStyle w:val="ConsPlusNormal"/>
        <w:jc w:val="both"/>
        <w:rPr>
          <w:rFonts w:ascii="Times New Roman" w:hAnsi="Times New Roman" w:cs="Times New Roman"/>
          <w:color w:val="000000" w:themeColor="text1"/>
          <w:sz w:val="20"/>
        </w:rPr>
      </w:pPr>
      <w:r w:rsidRPr="00CD1959">
        <w:rPr>
          <w:rFonts w:ascii="Times New Roman" w:hAnsi="Times New Roman" w:cs="Times New Roman"/>
          <w:color w:val="000000" w:themeColor="text1"/>
          <w:sz w:val="20"/>
        </w:rPr>
        <w:t>- з</w:t>
      </w:r>
      <w:r w:rsidR="006971A5" w:rsidRPr="00CD1959">
        <w:rPr>
          <w:rFonts w:ascii="Times New Roman" w:hAnsi="Times New Roman" w:cs="Times New Roman"/>
          <w:color w:val="000000" w:themeColor="text1"/>
          <w:sz w:val="20"/>
        </w:rPr>
        <w:t>аглубленные контейнеры должны быть объемом не более 5м</w:t>
      </w:r>
      <w:r w:rsidR="006971A5" w:rsidRPr="00CD1959">
        <w:rPr>
          <w:rFonts w:ascii="Times New Roman" w:hAnsi="Times New Roman" w:cs="Times New Roman"/>
          <w:color w:val="000000" w:themeColor="text1"/>
          <w:sz w:val="20"/>
          <w:vertAlign w:val="superscript"/>
        </w:rPr>
        <w:t>3</w:t>
      </w:r>
      <w:r w:rsidR="006971A5" w:rsidRPr="00CD1959">
        <w:rPr>
          <w:rFonts w:ascii="Times New Roman" w:hAnsi="Times New Roman" w:cs="Times New Roman"/>
          <w:color w:val="000000" w:themeColor="text1"/>
          <w:sz w:val="20"/>
        </w:rPr>
        <w:t xml:space="preserve">, оборудованы многоразовым мешком. </w:t>
      </w:r>
    </w:p>
    <w:p w14:paraId="052B72C7" w14:textId="77777777" w:rsidR="006971A5" w:rsidRDefault="0061093F" w:rsidP="006971A5">
      <w:pPr>
        <w:pStyle w:val="ConsPlusNormal"/>
        <w:jc w:val="both"/>
        <w:rPr>
          <w:rFonts w:ascii="Times New Roman" w:hAnsi="Times New Roman" w:cs="Times New Roman"/>
          <w:sz w:val="20"/>
        </w:rPr>
      </w:pPr>
      <w:r>
        <w:rPr>
          <w:rFonts w:ascii="Times New Roman" w:hAnsi="Times New Roman" w:cs="Times New Roman"/>
          <w:sz w:val="20"/>
        </w:rPr>
        <w:t>л</w:t>
      </w:r>
      <w:r w:rsidR="006971A5">
        <w:rPr>
          <w:rFonts w:ascii="Times New Roman" w:hAnsi="Times New Roman" w:cs="Times New Roman"/>
          <w:sz w:val="20"/>
        </w:rPr>
        <w:t>) уведомить Р</w:t>
      </w:r>
      <w:r w:rsidR="008D4F73">
        <w:rPr>
          <w:rFonts w:ascii="Times New Roman" w:hAnsi="Times New Roman" w:cs="Times New Roman"/>
          <w:sz w:val="20"/>
        </w:rPr>
        <w:t>егионального оператора в течение</w:t>
      </w:r>
      <w:r w:rsidR="006971A5">
        <w:rPr>
          <w:rFonts w:ascii="Times New Roman" w:hAnsi="Times New Roman" w:cs="Times New Roman"/>
          <w:sz w:val="20"/>
        </w:rPr>
        <w:t xml:space="preserve"> 24 часов об устранении причин, способствующих приостановке исполнения договора.</w:t>
      </w:r>
    </w:p>
    <w:p w14:paraId="6EDEE80C" w14:textId="77777777" w:rsidR="006971A5" w:rsidRPr="007D3331" w:rsidRDefault="006971A5" w:rsidP="006971A5">
      <w:pPr>
        <w:pStyle w:val="ConsPlusNormal"/>
        <w:jc w:val="both"/>
        <w:rPr>
          <w:rFonts w:ascii="Times New Roman" w:hAnsi="Times New Roman" w:cs="Times New Roman"/>
          <w:sz w:val="20"/>
        </w:rPr>
      </w:pPr>
      <w:r w:rsidRPr="007D3331">
        <w:rPr>
          <w:rFonts w:ascii="Times New Roman" w:hAnsi="Times New Roman" w:cs="Times New Roman"/>
          <w:sz w:val="20"/>
        </w:rPr>
        <w:lastRenderedPageBreak/>
        <w:t>1</w:t>
      </w:r>
      <w:r>
        <w:rPr>
          <w:rFonts w:ascii="Times New Roman" w:hAnsi="Times New Roman" w:cs="Times New Roman"/>
          <w:sz w:val="20"/>
        </w:rPr>
        <w:t>1</w:t>
      </w:r>
      <w:r w:rsidRPr="007D3331">
        <w:rPr>
          <w:rFonts w:ascii="Times New Roman" w:hAnsi="Times New Roman" w:cs="Times New Roman"/>
          <w:sz w:val="20"/>
        </w:rPr>
        <w:t>. Потребитель имеет право:</w:t>
      </w:r>
    </w:p>
    <w:p w14:paraId="7879178E" w14:textId="77777777" w:rsidR="006971A5" w:rsidRPr="007D3331" w:rsidRDefault="006971A5" w:rsidP="006971A5">
      <w:pPr>
        <w:pStyle w:val="ConsPlusNormal"/>
        <w:jc w:val="both"/>
        <w:rPr>
          <w:rFonts w:ascii="Times New Roman" w:hAnsi="Times New Roman" w:cs="Times New Roman"/>
          <w:sz w:val="20"/>
        </w:rPr>
      </w:pPr>
      <w:r w:rsidRPr="007D3331">
        <w:rPr>
          <w:rFonts w:ascii="Times New Roman" w:hAnsi="Times New Roman" w:cs="Times New Roman"/>
          <w:sz w:val="20"/>
        </w:rPr>
        <w:t>а) получать от Регионального оператора информацию об изменении установленных тарифов в области обращения с твердыми коммунальными отходами;</w:t>
      </w:r>
    </w:p>
    <w:p w14:paraId="5889A4E3" w14:textId="77777777" w:rsidR="006971A5" w:rsidRPr="007D3331" w:rsidRDefault="006971A5" w:rsidP="006971A5">
      <w:pPr>
        <w:pStyle w:val="ConsPlusNormal"/>
        <w:jc w:val="both"/>
        <w:rPr>
          <w:rFonts w:ascii="Times New Roman" w:hAnsi="Times New Roman" w:cs="Times New Roman"/>
          <w:sz w:val="20"/>
        </w:rPr>
      </w:pPr>
      <w:r w:rsidRPr="007D3331">
        <w:rPr>
          <w:rFonts w:ascii="Times New Roman" w:hAnsi="Times New Roman" w:cs="Times New Roman"/>
          <w:sz w:val="20"/>
        </w:rPr>
        <w:t>б) инициировать проведение сверки расчетов по настоящему договору;</w:t>
      </w:r>
    </w:p>
    <w:p w14:paraId="33876D82" w14:textId="77777777" w:rsidR="006971A5" w:rsidRPr="007D3331" w:rsidRDefault="006971A5" w:rsidP="006971A5">
      <w:pPr>
        <w:pStyle w:val="ConsPlusNormal"/>
        <w:jc w:val="both"/>
        <w:rPr>
          <w:rFonts w:ascii="Times New Roman" w:hAnsi="Times New Roman" w:cs="Times New Roman"/>
          <w:sz w:val="20"/>
        </w:rPr>
      </w:pPr>
      <w:r w:rsidRPr="007D3331">
        <w:rPr>
          <w:rFonts w:ascii="Times New Roman" w:hAnsi="Times New Roman" w:cs="Times New Roman"/>
          <w:sz w:val="20"/>
        </w:rPr>
        <w:t xml:space="preserve">в) направлять Региональному оператору для рассмотрения заявления, связанные с оказанием услуг в том числе по электронной почте, указанной в разделе </w:t>
      </w:r>
      <w:r w:rsidRPr="007D3331">
        <w:rPr>
          <w:rFonts w:ascii="Times New Roman" w:hAnsi="Times New Roman" w:cs="Times New Roman"/>
          <w:sz w:val="20"/>
          <w:lang w:val="en-US"/>
        </w:rPr>
        <w:t>XI</w:t>
      </w:r>
      <w:r w:rsidRPr="007D3331">
        <w:rPr>
          <w:rFonts w:ascii="Times New Roman" w:hAnsi="Times New Roman" w:cs="Times New Roman"/>
          <w:sz w:val="20"/>
        </w:rPr>
        <w:t xml:space="preserve"> «Реквизиты сторон» настоящего договора, а также посредством использования Официального сайта регионального оператора.</w:t>
      </w:r>
    </w:p>
    <w:p w14:paraId="6D80F448" w14:textId="77777777" w:rsidR="006971A5" w:rsidRPr="006B4137" w:rsidRDefault="006971A5" w:rsidP="006971A5">
      <w:pPr>
        <w:pStyle w:val="ConsPlusNormal"/>
        <w:ind w:firstLine="709"/>
        <w:jc w:val="center"/>
        <w:rPr>
          <w:rFonts w:ascii="Times New Roman" w:hAnsi="Times New Roman" w:cs="Times New Roman"/>
          <w:sz w:val="20"/>
        </w:rPr>
      </w:pPr>
      <w:r>
        <w:rPr>
          <w:rFonts w:ascii="Times New Roman" w:hAnsi="Times New Roman" w:cs="Times New Roman"/>
          <w:b/>
          <w:sz w:val="20"/>
          <w:lang w:val="en-US"/>
        </w:rPr>
        <w:t>I</w:t>
      </w:r>
      <w:r w:rsidRPr="006B4137">
        <w:rPr>
          <w:rFonts w:ascii="Times New Roman" w:hAnsi="Times New Roman" w:cs="Times New Roman"/>
          <w:b/>
          <w:sz w:val="20"/>
        </w:rPr>
        <w:t>V. Порядок осуществления учета объема и (или) массы твердых коммунальных отходов</w:t>
      </w:r>
    </w:p>
    <w:p w14:paraId="0728691E" w14:textId="77777777" w:rsidR="006971A5" w:rsidRPr="006B4137" w:rsidRDefault="006971A5" w:rsidP="006971A5">
      <w:pPr>
        <w:autoSpaceDE w:val="0"/>
        <w:autoSpaceDN w:val="0"/>
        <w:adjustRightInd w:val="0"/>
        <w:jc w:val="both"/>
        <w:rPr>
          <w:sz w:val="20"/>
          <w:szCs w:val="20"/>
        </w:rPr>
      </w:pPr>
      <w:r>
        <w:rPr>
          <w:sz w:val="20"/>
          <w:szCs w:val="20"/>
        </w:rPr>
        <w:t>12</w:t>
      </w:r>
      <w:r w:rsidRPr="006B4137">
        <w:rPr>
          <w:sz w:val="20"/>
          <w:szCs w:val="20"/>
        </w:rPr>
        <w:t>.</w:t>
      </w:r>
      <w:r w:rsidRPr="006B4137">
        <w:rPr>
          <w:color w:val="000000"/>
          <w:sz w:val="20"/>
          <w:szCs w:val="20"/>
          <w:highlight w:val="white"/>
        </w:rPr>
        <w:t xml:space="preserve"> Стороны согласились производить учет объема и (или) массы твердых коммунальных отходов в соответствии с </w:t>
      </w:r>
      <w:r w:rsidRPr="006B4137">
        <w:rPr>
          <w:color w:val="0000FF"/>
          <w:sz w:val="20"/>
          <w:szCs w:val="20"/>
          <w:highlight w:val="white"/>
        </w:rPr>
        <w:t>Правилами</w:t>
      </w:r>
      <w:r w:rsidRPr="006B4137">
        <w:rPr>
          <w:color w:val="000000"/>
          <w:sz w:val="20"/>
          <w:szCs w:val="20"/>
          <w:highlight w:val="white"/>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w:t>
      </w:r>
      <w:r w:rsidRPr="006B4137">
        <w:rPr>
          <w:color w:val="000000"/>
          <w:sz w:val="20"/>
          <w:szCs w:val="20"/>
          <w:highlight w:val="white"/>
          <w:lang w:val="en"/>
        </w:rPr>
        <w:t>N</w:t>
      </w:r>
      <w:r w:rsidRPr="006B4137">
        <w:rPr>
          <w:color w:val="000000"/>
          <w:sz w:val="20"/>
          <w:szCs w:val="20"/>
          <w:highlight w:val="white"/>
        </w:rPr>
        <w:t xml:space="preserve"> 505 "Об утверждении Правил  коммерческого  учета  объема и (или) массы твердых коммунальных отходов" способом: </w:t>
      </w:r>
    </w:p>
    <w:p w14:paraId="34555A39" w14:textId="77777777" w:rsidR="006971A5" w:rsidRPr="006B4137" w:rsidRDefault="006971A5" w:rsidP="006971A5">
      <w:pPr>
        <w:autoSpaceDE w:val="0"/>
        <w:autoSpaceDN w:val="0"/>
        <w:adjustRightInd w:val="0"/>
        <w:jc w:val="both"/>
        <w:rPr>
          <w:sz w:val="20"/>
          <w:szCs w:val="20"/>
        </w:rPr>
      </w:pPr>
      <w:r w:rsidRPr="006B4137">
        <w:rPr>
          <w:color w:val="000000"/>
          <w:sz w:val="20"/>
          <w:szCs w:val="20"/>
          <w:highlight w:val="white"/>
        </w:rPr>
        <w:t xml:space="preserve">- расчетным путем исходя из нормативов накопления твердых коммунальных отходов; </w:t>
      </w:r>
    </w:p>
    <w:p w14:paraId="49730AA2" w14:textId="77777777" w:rsidR="006971A5" w:rsidRPr="006B4137" w:rsidRDefault="006971A5" w:rsidP="006971A5">
      <w:pPr>
        <w:autoSpaceDE w:val="0"/>
        <w:autoSpaceDN w:val="0"/>
        <w:adjustRightInd w:val="0"/>
        <w:jc w:val="both"/>
        <w:rPr>
          <w:sz w:val="20"/>
          <w:szCs w:val="20"/>
        </w:rPr>
      </w:pPr>
      <w:r w:rsidRPr="006B4137">
        <w:rPr>
          <w:color w:val="000000"/>
          <w:sz w:val="20"/>
          <w:szCs w:val="20"/>
          <w:highlight w:val="white"/>
        </w:rPr>
        <w:t>- исходя из количества и объема контейнеров для складирования твердых коммунальных отходов, предоставленных к вывозу оператору по транспортировке твёрдых коммунальных отходов.</w:t>
      </w:r>
    </w:p>
    <w:p w14:paraId="5D6BBF18" w14:textId="77777777" w:rsidR="006971A5" w:rsidRDefault="006971A5" w:rsidP="006971A5">
      <w:pPr>
        <w:autoSpaceDE w:val="0"/>
        <w:autoSpaceDN w:val="0"/>
        <w:adjustRightInd w:val="0"/>
        <w:jc w:val="both"/>
        <w:rPr>
          <w:color w:val="000000"/>
          <w:sz w:val="20"/>
          <w:szCs w:val="20"/>
        </w:rPr>
      </w:pPr>
      <w:r w:rsidRPr="006B4137">
        <w:rPr>
          <w:color w:val="000000"/>
          <w:sz w:val="20"/>
          <w:szCs w:val="20"/>
          <w:highlight w:val="white"/>
        </w:rPr>
        <w:t>В случае, если Региональным оператором при оказании услуги будут обнаружены или транспортированы дополнительные объемы твердых коммунальных отходов Потребителя, то данный объемы и (или) массы твердых коммунальных отходов учитываются и оплачиваются дополнительно к объему, согласованному Сторонами настоящим Договором.</w:t>
      </w:r>
    </w:p>
    <w:p w14:paraId="098ED82F" w14:textId="77777777" w:rsidR="006971A5" w:rsidRPr="00827190" w:rsidRDefault="006971A5" w:rsidP="006971A5">
      <w:pPr>
        <w:pStyle w:val="ConsPlusNonformat"/>
        <w:ind w:firstLine="709"/>
        <w:jc w:val="center"/>
        <w:rPr>
          <w:rFonts w:ascii="Times New Roman" w:hAnsi="Times New Roman" w:cs="Times New Roman"/>
        </w:rPr>
      </w:pPr>
      <w:r w:rsidRPr="00827190">
        <w:rPr>
          <w:rFonts w:ascii="Times New Roman" w:hAnsi="Times New Roman" w:cs="Times New Roman"/>
          <w:b/>
        </w:rPr>
        <w:t>V. Порядок фиксации нарушений по договору</w:t>
      </w:r>
    </w:p>
    <w:p w14:paraId="48083C18" w14:textId="77777777" w:rsidR="006971A5" w:rsidRPr="00827190" w:rsidRDefault="006971A5" w:rsidP="006971A5">
      <w:pPr>
        <w:pStyle w:val="ConsPlusNormal"/>
        <w:jc w:val="both"/>
        <w:rPr>
          <w:rFonts w:ascii="Times New Roman" w:hAnsi="Times New Roman" w:cs="Times New Roman"/>
          <w:sz w:val="20"/>
        </w:rPr>
      </w:pPr>
      <w:r w:rsidRPr="00827190">
        <w:rPr>
          <w:rFonts w:ascii="Times New Roman" w:hAnsi="Times New Roman" w:cs="Times New Roman"/>
          <w:sz w:val="20"/>
        </w:rPr>
        <w:t>1</w:t>
      </w:r>
      <w:r>
        <w:rPr>
          <w:rFonts w:ascii="Times New Roman" w:hAnsi="Times New Roman" w:cs="Times New Roman"/>
          <w:sz w:val="20"/>
        </w:rPr>
        <w:t>3</w:t>
      </w:r>
      <w:r w:rsidRPr="00827190">
        <w:rPr>
          <w:rFonts w:ascii="Times New Roman" w:hAnsi="Times New Roman" w:cs="Times New Roman"/>
          <w:sz w:val="20"/>
        </w:rPr>
        <w:t>.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14:paraId="7EF64752" w14:textId="77777777" w:rsidR="006971A5" w:rsidRPr="00827190" w:rsidRDefault="006971A5" w:rsidP="006971A5">
      <w:pPr>
        <w:pStyle w:val="ConsPlusNormal"/>
        <w:jc w:val="both"/>
        <w:rPr>
          <w:rFonts w:ascii="Times New Roman" w:hAnsi="Times New Roman" w:cs="Times New Roman"/>
          <w:sz w:val="20"/>
        </w:rPr>
      </w:pPr>
      <w:r w:rsidRPr="00827190">
        <w:rPr>
          <w:rFonts w:ascii="Times New Roman" w:hAnsi="Times New Roman" w:cs="Times New Roman"/>
          <w:sz w:val="20"/>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14:paraId="491B167D" w14:textId="77777777" w:rsidR="006971A5" w:rsidRPr="00827190" w:rsidRDefault="006971A5" w:rsidP="006971A5">
      <w:pPr>
        <w:pStyle w:val="ConsPlusNormal"/>
        <w:jc w:val="both"/>
        <w:rPr>
          <w:rFonts w:ascii="Times New Roman" w:hAnsi="Times New Roman" w:cs="Times New Roman"/>
          <w:sz w:val="20"/>
        </w:rPr>
      </w:pPr>
      <w:r w:rsidRPr="00827190">
        <w:rPr>
          <w:rFonts w:ascii="Times New Roman" w:hAnsi="Times New Roman" w:cs="Times New Roman"/>
          <w:sz w:val="20"/>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2F3AA36F" w14:textId="77777777" w:rsidR="006971A5" w:rsidRPr="00827190" w:rsidRDefault="006971A5" w:rsidP="006971A5">
      <w:pPr>
        <w:pStyle w:val="ConsPlusNormal"/>
        <w:jc w:val="both"/>
        <w:rPr>
          <w:rFonts w:ascii="Times New Roman" w:hAnsi="Times New Roman" w:cs="Times New Roman"/>
          <w:sz w:val="20"/>
        </w:rPr>
      </w:pPr>
      <w:r w:rsidRPr="00827190">
        <w:rPr>
          <w:rFonts w:ascii="Times New Roman" w:hAnsi="Times New Roman" w:cs="Times New Roman"/>
          <w:sz w:val="20"/>
        </w:rPr>
        <w:t>1</w:t>
      </w:r>
      <w:r>
        <w:rPr>
          <w:rFonts w:ascii="Times New Roman" w:hAnsi="Times New Roman" w:cs="Times New Roman"/>
          <w:sz w:val="20"/>
        </w:rPr>
        <w:t>4</w:t>
      </w:r>
      <w:r w:rsidRPr="00827190">
        <w:rPr>
          <w:rFonts w:ascii="Times New Roman" w:hAnsi="Times New Roman" w:cs="Times New Roman"/>
          <w:sz w:val="20"/>
        </w:rPr>
        <w:t>.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14:paraId="779CB3FC" w14:textId="77777777" w:rsidR="006971A5" w:rsidRPr="00827190" w:rsidRDefault="006971A5" w:rsidP="006971A5">
      <w:pPr>
        <w:pStyle w:val="ConsPlusNormal"/>
        <w:jc w:val="both"/>
        <w:rPr>
          <w:rFonts w:ascii="Times New Roman" w:hAnsi="Times New Roman" w:cs="Times New Roman"/>
          <w:sz w:val="20"/>
        </w:rPr>
      </w:pPr>
      <w:r>
        <w:rPr>
          <w:rFonts w:ascii="Times New Roman" w:hAnsi="Times New Roman" w:cs="Times New Roman"/>
          <w:sz w:val="20"/>
        </w:rPr>
        <w:t>15</w:t>
      </w:r>
      <w:r w:rsidRPr="00827190">
        <w:rPr>
          <w:rFonts w:ascii="Times New Roman" w:hAnsi="Times New Roman" w:cs="Times New Roman"/>
          <w:sz w:val="20"/>
        </w:rPr>
        <w:t>.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14:paraId="51B1C282" w14:textId="77777777" w:rsidR="006971A5" w:rsidRPr="00827190" w:rsidRDefault="006971A5" w:rsidP="006971A5">
      <w:pPr>
        <w:pStyle w:val="ConsPlusNormal"/>
        <w:jc w:val="both"/>
        <w:rPr>
          <w:rFonts w:ascii="Times New Roman" w:hAnsi="Times New Roman" w:cs="Times New Roman"/>
          <w:sz w:val="20"/>
        </w:rPr>
      </w:pPr>
      <w:r>
        <w:rPr>
          <w:rFonts w:ascii="Times New Roman" w:hAnsi="Times New Roman" w:cs="Times New Roman"/>
          <w:sz w:val="20"/>
        </w:rPr>
        <w:t>16</w:t>
      </w:r>
      <w:r w:rsidRPr="00827190">
        <w:rPr>
          <w:rFonts w:ascii="Times New Roman" w:hAnsi="Times New Roman" w:cs="Times New Roman"/>
          <w:sz w:val="20"/>
        </w:rPr>
        <w:t>. Акт должен содержать:</w:t>
      </w:r>
    </w:p>
    <w:p w14:paraId="2B7FC7B9" w14:textId="77777777" w:rsidR="006971A5" w:rsidRPr="00827190" w:rsidRDefault="006971A5" w:rsidP="006971A5">
      <w:pPr>
        <w:pStyle w:val="ConsPlusNormal"/>
        <w:jc w:val="both"/>
        <w:rPr>
          <w:rFonts w:ascii="Times New Roman" w:hAnsi="Times New Roman" w:cs="Times New Roman"/>
          <w:sz w:val="20"/>
        </w:rPr>
      </w:pPr>
      <w:r w:rsidRPr="00827190">
        <w:rPr>
          <w:rFonts w:ascii="Times New Roman" w:hAnsi="Times New Roman" w:cs="Times New Roman"/>
          <w:sz w:val="20"/>
        </w:rPr>
        <w:t>а) сведения о заявителе (наименование, местонахождение, адрес);</w:t>
      </w:r>
    </w:p>
    <w:p w14:paraId="601DDD85" w14:textId="77777777" w:rsidR="006971A5" w:rsidRPr="00827190" w:rsidRDefault="006971A5" w:rsidP="006971A5">
      <w:pPr>
        <w:pStyle w:val="ConsPlusNormal"/>
        <w:jc w:val="both"/>
        <w:rPr>
          <w:rFonts w:ascii="Times New Roman" w:hAnsi="Times New Roman" w:cs="Times New Roman"/>
          <w:sz w:val="20"/>
        </w:rPr>
      </w:pPr>
      <w:r w:rsidRPr="00827190">
        <w:rPr>
          <w:rFonts w:ascii="Times New Roman" w:hAnsi="Times New Roman" w:cs="Times New Roman"/>
          <w:sz w:val="20"/>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74C824EF" w14:textId="77777777" w:rsidR="006971A5" w:rsidRPr="00827190" w:rsidRDefault="006971A5" w:rsidP="006971A5">
      <w:pPr>
        <w:pStyle w:val="ConsPlusNormal"/>
        <w:jc w:val="both"/>
        <w:rPr>
          <w:rFonts w:ascii="Times New Roman" w:hAnsi="Times New Roman" w:cs="Times New Roman"/>
          <w:sz w:val="20"/>
        </w:rPr>
      </w:pPr>
      <w:r w:rsidRPr="00827190">
        <w:rPr>
          <w:rFonts w:ascii="Times New Roman" w:hAnsi="Times New Roman" w:cs="Times New Roman"/>
          <w:sz w:val="20"/>
        </w:rPr>
        <w:t>в) сведения о нарушении соответствующих пунктов договора;</w:t>
      </w:r>
    </w:p>
    <w:p w14:paraId="3D3DDB10" w14:textId="77777777" w:rsidR="006971A5" w:rsidRPr="00827190" w:rsidRDefault="006971A5" w:rsidP="006971A5">
      <w:pPr>
        <w:pStyle w:val="ConsPlusNormal"/>
        <w:jc w:val="both"/>
        <w:rPr>
          <w:rFonts w:ascii="Times New Roman" w:hAnsi="Times New Roman" w:cs="Times New Roman"/>
          <w:sz w:val="20"/>
        </w:rPr>
      </w:pPr>
      <w:r w:rsidRPr="00827190">
        <w:rPr>
          <w:rFonts w:ascii="Times New Roman" w:hAnsi="Times New Roman" w:cs="Times New Roman"/>
          <w:sz w:val="20"/>
        </w:rPr>
        <w:t>г) другие сведения по усмотрению стороны, в том числе материалы фото- и видеосъемки.</w:t>
      </w:r>
    </w:p>
    <w:p w14:paraId="0909C092" w14:textId="77777777" w:rsidR="006971A5" w:rsidRDefault="006971A5" w:rsidP="006971A5">
      <w:pPr>
        <w:pStyle w:val="ConsPlusNormal"/>
        <w:jc w:val="both"/>
        <w:rPr>
          <w:rFonts w:ascii="Times New Roman" w:hAnsi="Times New Roman" w:cs="Times New Roman"/>
          <w:sz w:val="20"/>
        </w:rPr>
      </w:pPr>
      <w:r>
        <w:rPr>
          <w:rFonts w:ascii="Times New Roman" w:hAnsi="Times New Roman" w:cs="Times New Roman"/>
          <w:sz w:val="20"/>
        </w:rPr>
        <w:t>17.</w:t>
      </w:r>
      <w:r w:rsidRPr="00827190">
        <w:rPr>
          <w:rFonts w:ascii="Times New Roman" w:hAnsi="Times New Roman" w:cs="Times New Roman"/>
          <w:sz w:val="20"/>
        </w:rPr>
        <w:t xml:space="preserve">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14:paraId="562D46A7" w14:textId="77777777" w:rsidR="006971A5" w:rsidRPr="00827190" w:rsidRDefault="006971A5" w:rsidP="006971A5">
      <w:pPr>
        <w:pStyle w:val="ConsPlusNormal"/>
        <w:ind w:firstLine="709"/>
        <w:jc w:val="center"/>
        <w:rPr>
          <w:rFonts w:ascii="Times New Roman" w:hAnsi="Times New Roman" w:cs="Times New Roman"/>
          <w:sz w:val="20"/>
        </w:rPr>
      </w:pPr>
      <w:bookmarkStart w:id="7" w:name="_Hlk23108750"/>
      <w:r w:rsidRPr="00827190">
        <w:rPr>
          <w:rFonts w:ascii="Times New Roman" w:hAnsi="Times New Roman" w:cs="Times New Roman"/>
          <w:b/>
          <w:sz w:val="20"/>
        </w:rPr>
        <w:t>V</w:t>
      </w:r>
      <w:r>
        <w:rPr>
          <w:rFonts w:ascii="Times New Roman" w:hAnsi="Times New Roman" w:cs="Times New Roman"/>
          <w:b/>
          <w:sz w:val="20"/>
          <w:lang w:val="en-US"/>
        </w:rPr>
        <w:t>I</w:t>
      </w:r>
      <w:r w:rsidRPr="00827190">
        <w:rPr>
          <w:rFonts w:ascii="Times New Roman" w:hAnsi="Times New Roman" w:cs="Times New Roman"/>
          <w:b/>
          <w:sz w:val="20"/>
        </w:rPr>
        <w:t>. Ответственность сторон</w:t>
      </w:r>
    </w:p>
    <w:p w14:paraId="21FC558D" w14:textId="77777777" w:rsidR="006971A5" w:rsidRPr="00827190" w:rsidRDefault="006971A5" w:rsidP="006971A5">
      <w:pPr>
        <w:pStyle w:val="ConsPlusNormal"/>
        <w:jc w:val="both"/>
        <w:rPr>
          <w:rFonts w:ascii="Times New Roman" w:hAnsi="Times New Roman" w:cs="Times New Roman"/>
          <w:sz w:val="20"/>
        </w:rPr>
      </w:pPr>
      <w:r>
        <w:rPr>
          <w:rFonts w:ascii="Times New Roman" w:hAnsi="Times New Roman" w:cs="Times New Roman"/>
          <w:sz w:val="20"/>
        </w:rPr>
        <w:t>18</w:t>
      </w:r>
      <w:r w:rsidRPr="00827190">
        <w:rPr>
          <w:rFonts w:ascii="Times New Roman" w:hAnsi="Times New Roman" w:cs="Times New Roman"/>
          <w:sz w:val="20"/>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86AD6BD" w14:textId="77777777" w:rsidR="006971A5" w:rsidRPr="00827190" w:rsidRDefault="006971A5" w:rsidP="006971A5">
      <w:pPr>
        <w:pStyle w:val="ConsPlusNormal"/>
        <w:jc w:val="both"/>
        <w:rPr>
          <w:rFonts w:ascii="Times New Roman" w:hAnsi="Times New Roman" w:cs="Times New Roman"/>
          <w:sz w:val="20"/>
        </w:rPr>
      </w:pPr>
      <w:r w:rsidRPr="00827190">
        <w:rPr>
          <w:rFonts w:ascii="Times New Roman" w:hAnsi="Times New Roman" w:cs="Times New Roman"/>
          <w:sz w:val="20"/>
        </w:rPr>
        <w:t xml:space="preserve">Региональный оператор освобождается от ответственности за полное и (или) частичное неисполнение своих обязательств по настоящему договору при наличии обстоятельств, делающих исполнение невозможным, а именно: отсутствие беспрепятственного доступа мусоровоза к месту накопления отходов (в том числе из-за парковки автотранспорта, </w:t>
      </w:r>
      <w:bookmarkStart w:id="8" w:name="_Hlk522778890"/>
      <w:r w:rsidRPr="00827190">
        <w:rPr>
          <w:rFonts w:ascii="Times New Roman" w:hAnsi="Times New Roman" w:cs="Times New Roman"/>
          <w:sz w:val="20"/>
        </w:rPr>
        <w:t>и иных</w:t>
      </w:r>
      <w:bookmarkEnd w:id="8"/>
      <w:r w:rsidRPr="00827190">
        <w:rPr>
          <w:rFonts w:ascii="Times New Roman" w:hAnsi="Times New Roman" w:cs="Times New Roman"/>
          <w:sz w:val="20"/>
        </w:rPr>
        <w:t xml:space="preserve"> объектов ограничивающих подъезд мусоровоза к месту накопления твердых коммунальных отходов, неочищенных от снега подъездных путей и т.д.) перемещения Потребителем контейнеров с мест накопления твердых коммунальных отходов, согласованных Сторонами, при заключении настоящего договора.</w:t>
      </w:r>
    </w:p>
    <w:p w14:paraId="65BD0CAA" w14:textId="77777777" w:rsidR="006971A5" w:rsidRPr="00E81B17" w:rsidRDefault="006971A5" w:rsidP="006971A5">
      <w:pPr>
        <w:pStyle w:val="ConsPlusNormal"/>
        <w:jc w:val="both"/>
        <w:rPr>
          <w:rFonts w:ascii="Times New Roman" w:hAnsi="Times New Roman" w:cs="Times New Roman"/>
          <w:sz w:val="20"/>
        </w:rPr>
      </w:pPr>
      <w:r>
        <w:rPr>
          <w:rFonts w:ascii="Times New Roman" w:hAnsi="Times New Roman" w:cs="Times New Roman"/>
          <w:sz w:val="20"/>
        </w:rPr>
        <w:t>19</w:t>
      </w:r>
      <w:r w:rsidRPr="00E81B17">
        <w:rPr>
          <w:rFonts w:ascii="Times New Roman" w:hAnsi="Times New Roman" w:cs="Times New Roman"/>
          <w:sz w:val="20"/>
        </w:rPr>
        <w:t>.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0,1 %  от суммы задолженности за каждый день просрочки.</w:t>
      </w:r>
    </w:p>
    <w:p w14:paraId="209BC734" w14:textId="77777777" w:rsidR="006971A5" w:rsidRPr="00827190" w:rsidRDefault="006971A5" w:rsidP="006971A5">
      <w:pPr>
        <w:pStyle w:val="ConsPlusNormal"/>
        <w:jc w:val="both"/>
        <w:rPr>
          <w:rFonts w:ascii="Times New Roman" w:hAnsi="Times New Roman" w:cs="Times New Roman"/>
          <w:sz w:val="20"/>
        </w:rPr>
      </w:pPr>
      <w:r>
        <w:rPr>
          <w:rFonts w:ascii="Times New Roman" w:hAnsi="Times New Roman" w:cs="Times New Roman"/>
          <w:sz w:val="20"/>
        </w:rPr>
        <w:t>20</w:t>
      </w:r>
      <w:r w:rsidRPr="00827190">
        <w:rPr>
          <w:rFonts w:ascii="Times New Roman" w:hAnsi="Times New Roman" w:cs="Times New Roman"/>
          <w:sz w:val="20"/>
        </w:rPr>
        <w:t>.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14:paraId="1335C985" w14:textId="77777777" w:rsidR="006971A5" w:rsidRPr="00827190" w:rsidRDefault="006971A5" w:rsidP="006971A5">
      <w:pPr>
        <w:pStyle w:val="ConsPlusNormal"/>
        <w:ind w:firstLine="709"/>
        <w:jc w:val="center"/>
        <w:rPr>
          <w:rFonts w:ascii="Times New Roman" w:hAnsi="Times New Roman" w:cs="Times New Roman"/>
          <w:sz w:val="20"/>
        </w:rPr>
      </w:pPr>
      <w:bookmarkStart w:id="9" w:name="_Hlk23108708"/>
      <w:bookmarkEnd w:id="4"/>
      <w:bookmarkEnd w:id="7"/>
      <w:r w:rsidRPr="00827190">
        <w:rPr>
          <w:rFonts w:ascii="Times New Roman" w:hAnsi="Times New Roman" w:cs="Times New Roman"/>
          <w:b/>
          <w:sz w:val="20"/>
        </w:rPr>
        <w:t>VII. Обстоятельства непреодолимой силы</w:t>
      </w:r>
    </w:p>
    <w:p w14:paraId="1180AC91" w14:textId="77777777" w:rsidR="006971A5" w:rsidRPr="00827190" w:rsidRDefault="006971A5" w:rsidP="006971A5">
      <w:pPr>
        <w:pStyle w:val="ConsPlusNormal"/>
        <w:jc w:val="both"/>
        <w:rPr>
          <w:rFonts w:ascii="Times New Roman" w:hAnsi="Times New Roman" w:cs="Times New Roman"/>
          <w:sz w:val="20"/>
        </w:rPr>
      </w:pPr>
      <w:r w:rsidRPr="00827190">
        <w:rPr>
          <w:rFonts w:ascii="Times New Roman" w:hAnsi="Times New Roman" w:cs="Times New Roman"/>
          <w:sz w:val="20"/>
        </w:rPr>
        <w:t>2</w:t>
      </w:r>
      <w:r>
        <w:rPr>
          <w:rFonts w:ascii="Times New Roman" w:hAnsi="Times New Roman" w:cs="Times New Roman"/>
          <w:sz w:val="20"/>
        </w:rPr>
        <w:t>1</w:t>
      </w:r>
      <w:r w:rsidRPr="00827190">
        <w:rPr>
          <w:rFonts w:ascii="Times New Roman" w:hAnsi="Times New Roman" w:cs="Times New Roman"/>
          <w:sz w:val="20"/>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14:paraId="1068E177" w14:textId="77777777" w:rsidR="006971A5" w:rsidRPr="00827190" w:rsidRDefault="006971A5" w:rsidP="006971A5">
      <w:pPr>
        <w:pStyle w:val="ConsPlusNormal"/>
        <w:jc w:val="both"/>
        <w:rPr>
          <w:rFonts w:ascii="Times New Roman" w:hAnsi="Times New Roman" w:cs="Times New Roman"/>
          <w:sz w:val="20"/>
        </w:rPr>
      </w:pPr>
      <w:r w:rsidRPr="00827190">
        <w:rPr>
          <w:rFonts w:ascii="Times New Roman" w:hAnsi="Times New Roman" w:cs="Times New Roman"/>
          <w:sz w:val="20"/>
        </w:rPr>
        <w:lastRenderedPageBreak/>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229E3AD8" w14:textId="77777777" w:rsidR="006971A5" w:rsidRPr="00827190" w:rsidRDefault="006971A5" w:rsidP="006971A5">
      <w:pPr>
        <w:pStyle w:val="ConsPlusNormal"/>
        <w:jc w:val="both"/>
        <w:rPr>
          <w:rFonts w:ascii="Times New Roman" w:hAnsi="Times New Roman" w:cs="Times New Roman"/>
          <w:sz w:val="20"/>
        </w:rPr>
      </w:pPr>
      <w:r w:rsidRPr="00827190">
        <w:rPr>
          <w:rFonts w:ascii="Times New Roman" w:hAnsi="Times New Roman" w:cs="Times New Roman"/>
          <w:sz w:val="20"/>
        </w:rPr>
        <w:t>2</w:t>
      </w:r>
      <w:r>
        <w:rPr>
          <w:rFonts w:ascii="Times New Roman" w:hAnsi="Times New Roman" w:cs="Times New Roman"/>
          <w:sz w:val="20"/>
        </w:rPr>
        <w:t>2</w:t>
      </w:r>
      <w:r w:rsidRPr="00827190">
        <w:rPr>
          <w:rFonts w:ascii="Times New Roman" w:hAnsi="Times New Roman" w:cs="Times New Roman"/>
          <w:sz w:val="20"/>
        </w:rPr>
        <w:t>.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2B44352E" w14:textId="77777777" w:rsidR="006971A5" w:rsidRDefault="006971A5" w:rsidP="006971A5">
      <w:pPr>
        <w:pStyle w:val="ConsPlusNormal"/>
        <w:jc w:val="both"/>
        <w:rPr>
          <w:rFonts w:ascii="Times New Roman" w:hAnsi="Times New Roman" w:cs="Times New Roman"/>
          <w:sz w:val="20"/>
        </w:rPr>
      </w:pPr>
      <w:r w:rsidRPr="00827190">
        <w:rPr>
          <w:rFonts w:ascii="Times New Roman" w:hAnsi="Times New Roman" w:cs="Times New Roman"/>
          <w:sz w:val="20"/>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72B8EED7" w14:textId="77777777" w:rsidR="006971A5" w:rsidRPr="00827190" w:rsidRDefault="006971A5" w:rsidP="006971A5">
      <w:pPr>
        <w:pStyle w:val="ConsPlusNormal"/>
        <w:ind w:firstLine="567"/>
        <w:jc w:val="center"/>
        <w:rPr>
          <w:rFonts w:ascii="Times New Roman" w:hAnsi="Times New Roman" w:cs="Times New Roman"/>
          <w:sz w:val="20"/>
        </w:rPr>
      </w:pPr>
      <w:r w:rsidRPr="00827190">
        <w:rPr>
          <w:rFonts w:ascii="Times New Roman" w:hAnsi="Times New Roman" w:cs="Times New Roman"/>
          <w:b/>
          <w:sz w:val="20"/>
        </w:rPr>
        <w:t>VII</w:t>
      </w:r>
      <w:r>
        <w:rPr>
          <w:rFonts w:ascii="Times New Roman" w:hAnsi="Times New Roman" w:cs="Times New Roman"/>
          <w:b/>
          <w:sz w:val="20"/>
          <w:lang w:val="en-US"/>
        </w:rPr>
        <w:t>I</w:t>
      </w:r>
      <w:r w:rsidRPr="00827190">
        <w:rPr>
          <w:rFonts w:ascii="Times New Roman" w:hAnsi="Times New Roman" w:cs="Times New Roman"/>
          <w:b/>
          <w:sz w:val="20"/>
        </w:rPr>
        <w:t>. Действие договора</w:t>
      </w:r>
    </w:p>
    <w:p w14:paraId="3BAF92BC" w14:textId="77777777" w:rsidR="006971A5" w:rsidRDefault="006971A5" w:rsidP="006971A5">
      <w:pPr>
        <w:pStyle w:val="ConsPlusNonformat"/>
        <w:jc w:val="both"/>
        <w:rPr>
          <w:rFonts w:ascii="Times New Roman" w:hAnsi="Times New Roman" w:cs="Times New Roman"/>
        </w:rPr>
      </w:pPr>
      <w:r w:rsidRPr="00B26004">
        <w:rPr>
          <w:rFonts w:ascii="Times New Roman" w:hAnsi="Times New Roman" w:cs="Times New Roman"/>
        </w:rPr>
        <w:t>2</w:t>
      </w:r>
      <w:r>
        <w:rPr>
          <w:rFonts w:ascii="Times New Roman" w:hAnsi="Times New Roman" w:cs="Times New Roman"/>
        </w:rPr>
        <w:t>3</w:t>
      </w:r>
      <w:r w:rsidRPr="00B26004">
        <w:rPr>
          <w:rFonts w:ascii="Times New Roman" w:hAnsi="Times New Roman" w:cs="Times New Roman"/>
        </w:rPr>
        <w:t xml:space="preserve">. Настоящий договор </w:t>
      </w:r>
      <w:r>
        <w:rPr>
          <w:rFonts w:ascii="Times New Roman" w:hAnsi="Times New Roman" w:cs="Times New Roman"/>
        </w:rPr>
        <w:t xml:space="preserve">действует по </w:t>
      </w:r>
      <w:r w:rsidR="00FA5AE0">
        <w:rPr>
          <w:rFonts w:ascii="Times New Roman" w:hAnsi="Times New Roman" w:cs="Times New Roman"/>
        </w:rPr>
        <w:t>_________________</w:t>
      </w:r>
      <w:r>
        <w:rPr>
          <w:rFonts w:ascii="Times New Roman" w:hAnsi="Times New Roman" w:cs="Times New Roman"/>
        </w:rPr>
        <w:t>включительно, а в части исполнения обязательств до их полного исполнения сторонами, в том числе в части расчетов.</w:t>
      </w:r>
    </w:p>
    <w:p w14:paraId="599D0E09" w14:textId="77777777" w:rsidR="006971A5" w:rsidRPr="005D0274" w:rsidRDefault="006971A5" w:rsidP="006971A5">
      <w:pPr>
        <w:pStyle w:val="ConsPlusNonformat"/>
        <w:jc w:val="both"/>
        <w:rPr>
          <w:rFonts w:ascii="Times New Roman" w:hAnsi="Times New Roman"/>
        </w:rPr>
      </w:pPr>
      <w:r>
        <w:rPr>
          <w:rFonts w:ascii="Times New Roman" w:hAnsi="Times New Roman" w:cs="Times New Roman"/>
        </w:rPr>
        <w:t>24</w:t>
      </w:r>
      <w:r w:rsidRPr="00827190">
        <w:rPr>
          <w:rFonts w:ascii="Times New Roman" w:hAnsi="Times New Roman" w:cs="Times New Roman"/>
        </w:rPr>
        <w:t>. Настоящий договор счит</w:t>
      </w:r>
      <w:r>
        <w:rPr>
          <w:rFonts w:ascii="Times New Roman" w:hAnsi="Times New Roman" w:cs="Times New Roman"/>
        </w:rPr>
        <w:t xml:space="preserve">ается продленным </w:t>
      </w:r>
      <w:r w:rsidRPr="005D0274">
        <w:rPr>
          <w:rFonts w:ascii="Times New Roman" w:hAnsi="Times New Roman"/>
          <w:color w:val="000000"/>
          <w:highlight w:val="white"/>
        </w:rPr>
        <w:t>на тех же условиях</w:t>
      </w:r>
      <w:r>
        <w:rPr>
          <w:rFonts w:ascii="Times New Roman" w:hAnsi="Times New Roman" w:cs="Times New Roman"/>
        </w:rPr>
        <w:t xml:space="preserve"> на каждый последующий календарный год, если за один месяц </w:t>
      </w:r>
      <w:r w:rsidRPr="005D0274">
        <w:rPr>
          <w:rFonts w:ascii="Times New Roman" w:hAnsi="Times New Roman"/>
          <w:color w:val="000000"/>
          <w:highlight w:val="white"/>
        </w:rPr>
        <w:t xml:space="preserve">до окончания срока его действия ни одна из сторон не заявит о его прекращении или изменении, либо о заключении нового договора на иных условиях. Пролонгация возможна неограниченное количество раз в период действия </w:t>
      </w:r>
      <w:r>
        <w:rPr>
          <w:rFonts w:ascii="Times New Roman" w:hAnsi="Times New Roman"/>
          <w:color w:val="000000"/>
          <w:highlight w:val="white"/>
        </w:rPr>
        <w:t xml:space="preserve">Акционерного общества «Спецавтобаза по уборке города Курска» в качестве </w:t>
      </w:r>
      <w:r w:rsidRPr="005D0274">
        <w:rPr>
          <w:rFonts w:ascii="Times New Roman" w:hAnsi="Times New Roman"/>
          <w:color w:val="000000"/>
          <w:highlight w:val="white"/>
        </w:rPr>
        <w:t>Регионального оператора по обращению с твердыми коммунальными отходами.</w:t>
      </w:r>
    </w:p>
    <w:p w14:paraId="79306401" w14:textId="77777777" w:rsidR="006971A5" w:rsidRPr="00C16A4C" w:rsidRDefault="006971A5" w:rsidP="006971A5">
      <w:pPr>
        <w:pStyle w:val="ConsPlusNormal"/>
        <w:jc w:val="both"/>
        <w:rPr>
          <w:rFonts w:ascii="Times New Roman" w:hAnsi="Times New Roman" w:cs="Times New Roman"/>
          <w:sz w:val="20"/>
          <w:lang w:eastAsia="ru-RU"/>
        </w:rPr>
      </w:pPr>
      <w:r w:rsidRPr="00C16A4C">
        <w:rPr>
          <w:rFonts w:ascii="Times New Roman" w:hAnsi="Times New Roman" w:cs="Times New Roman"/>
          <w:sz w:val="20"/>
        </w:rPr>
        <w:t>2</w:t>
      </w:r>
      <w:r>
        <w:rPr>
          <w:rFonts w:ascii="Times New Roman" w:hAnsi="Times New Roman" w:cs="Times New Roman"/>
          <w:sz w:val="20"/>
        </w:rPr>
        <w:t>5</w:t>
      </w:r>
      <w:r w:rsidRPr="00C16A4C">
        <w:rPr>
          <w:rFonts w:ascii="Times New Roman" w:hAnsi="Times New Roman" w:cs="Times New Roman"/>
          <w:sz w:val="20"/>
        </w:rPr>
        <w:t xml:space="preserve">. </w:t>
      </w:r>
      <w:r w:rsidRPr="00C16A4C">
        <w:rPr>
          <w:rFonts w:ascii="Times New Roman" w:hAnsi="Times New Roman" w:cs="Times New Roman"/>
          <w:sz w:val="20"/>
          <w:lang w:eastAsia="ru-RU"/>
        </w:rPr>
        <w:t>Настоящий договор, может быть, расторгнут до окончания срока его действия:</w:t>
      </w:r>
    </w:p>
    <w:p w14:paraId="50797A6A" w14:textId="77777777" w:rsidR="006971A5" w:rsidRPr="00C16A4C" w:rsidRDefault="006971A5" w:rsidP="006971A5">
      <w:pPr>
        <w:pStyle w:val="Standard"/>
        <w:spacing w:after="0" w:line="240" w:lineRule="auto"/>
        <w:rPr>
          <w:rFonts w:ascii="Times New Roman" w:eastAsia="Times New Roman" w:hAnsi="Times New Roman" w:cs="Times New Roman"/>
          <w:sz w:val="20"/>
          <w:szCs w:val="20"/>
          <w:lang w:eastAsia="ru-RU"/>
        </w:rPr>
      </w:pPr>
      <w:r w:rsidRPr="00C16A4C">
        <w:rPr>
          <w:rFonts w:ascii="Times New Roman" w:eastAsia="Times New Roman" w:hAnsi="Times New Roman" w:cs="Times New Roman"/>
          <w:sz w:val="20"/>
          <w:szCs w:val="20"/>
          <w:lang w:eastAsia="ru-RU"/>
        </w:rPr>
        <w:t>- по соглашению Сторон;</w:t>
      </w:r>
    </w:p>
    <w:p w14:paraId="5F5A1EAE" w14:textId="77777777" w:rsidR="006971A5" w:rsidRPr="006971A5" w:rsidRDefault="006971A5" w:rsidP="006971A5">
      <w:pPr>
        <w:pStyle w:val="Standard"/>
        <w:spacing w:after="0" w:line="240" w:lineRule="auto"/>
        <w:rPr>
          <w:rFonts w:ascii="Times New Roman" w:eastAsia="Times New Roman" w:hAnsi="Times New Roman" w:cs="Times New Roman"/>
          <w:sz w:val="20"/>
          <w:szCs w:val="20"/>
          <w:lang w:eastAsia="ru-RU"/>
        </w:rPr>
      </w:pPr>
      <w:r w:rsidRPr="00C16A4C">
        <w:rPr>
          <w:rFonts w:ascii="Times New Roman" w:eastAsia="Times New Roman" w:hAnsi="Times New Roman" w:cs="Times New Roman"/>
          <w:sz w:val="20"/>
          <w:szCs w:val="20"/>
          <w:lang w:eastAsia="ru-RU"/>
        </w:rPr>
        <w:t>- в случаях и порядке, предусмотренном действующим законодательством РФ.</w:t>
      </w:r>
    </w:p>
    <w:p w14:paraId="1F57E1D0" w14:textId="77777777" w:rsidR="006971A5" w:rsidRPr="00827190" w:rsidRDefault="006971A5" w:rsidP="006971A5">
      <w:pPr>
        <w:pStyle w:val="ConsPlusNormal"/>
        <w:ind w:firstLine="709"/>
        <w:jc w:val="center"/>
        <w:rPr>
          <w:rFonts w:ascii="Times New Roman" w:hAnsi="Times New Roman" w:cs="Times New Roman"/>
          <w:sz w:val="20"/>
        </w:rPr>
      </w:pPr>
      <w:r>
        <w:rPr>
          <w:rFonts w:ascii="Times New Roman" w:hAnsi="Times New Roman" w:cs="Times New Roman"/>
          <w:b/>
          <w:sz w:val="20"/>
          <w:lang w:val="en-US"/>
        </w:rPr>
        <w:t>I</w:t>
      </w:r>
      <w:r w:rsidRPr="00827190">
        <w:rPr>
          <w:rFonts w:ascii="Times New Roman" w:hAnsi="Times New Roman" w:cs="Times New Roman"/>
          <w:b/>
          <w:sz w:val="20"/>
        </w:rPr>
        <w:t>X. Прочие условия</w:t>
      </w:r>
    </w:p>
    <w:p w14:paraId="097EB1EC" w14:textId="77777777" w:rsidR="006971A5" w:rsidRPr="00757B00" w:rsidRDefault="006971A5" w:rsidP="006971A5">
      <w:pPr>
        <w:pStyle w:val="ConsPlusNormal"/>
        <w:jc w:val="both"/>
        <w:rPr>
          <w:rFonts w:ascii="Times New Roman" w:hAnsi="Times New Roman" w:cs="Times New Roman"/>
          <w:sz w:val="20"/>
        </w:rPr>
      </w:pPr>
      <w:r w:rsidRPr="00757B00">
        <w:rPr>
          <w:rFonts w:ascii="Times New Roman" w:hAnsi="Times New Roman" w:cs="Times New Roman"/>
          <w:sz w:val="20"/>
        </w:rPr>
        <w:t>2</w:t>
      </w:r>
      <w:r>
        <w:rPr>
          <w:rFonts w:ascii="Times New Roman" w:hAnsi="Times New Roman" w:cs="Times New Roman"/>
          <w:sz w:val="20"/>
        </w:rPr>
        <w:t>6</w:t>
      </w:r>
      <w:r w:rsidRPr="00757B00">
        <w:rPr>
          <w:rFonts w:ascii="Times New Roman" w:hAnsi="Times New Roman" w:cs="Times New Roman"/>
          <w:sz w:val="20"/>
        </w:rPr>
        <w:t>.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5C7C578A" w14:textId="77777777" w:rsidR="006971A5" w:rsidRPr="00757B00" w:rsidRDefault="006971A5" w:rsidP="006971A5">
      <w:pPr>
        <w:pStyle w:val="ConsPlusNormal"/>
        <w:jc w:val="both"/>
        <w:rPr>
          <w:rFonts w:ascii="Times New Roman" w:hAnsi="Times New Roman" w:cs="Times New Roman"/>
          <w:sz w:val="20"/>
        </w:rPr>
      </w:pPr>
      <w:r>
        <w:rPr>
          <w:rFonts w:ascii="Times New Roman" w:hAnsi="Times New Roman" w:cs="Times New Roman"/>
          <w:sz w:val="20"/>
        </w:rPr>
        <w:t>27</w:t>
      </w:r>
      <w:r w:rsidRPr="00757B00">
        <w:rPr>
          <w:rFonts w:ascii="Times New Roman" w:hAnsi="Times New Roman" w:cs="Times New Roman"/>
          <w:sz w:val="20"/>
        </w:rPr>
        <w:t>.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14:paraId="29373ACD" w14:textId="77777777" w:rsidR="006971A5" w:rsidRPr="00B26004" w:rsidRDefault="006971A5" w:rsidP="006971A5">
      <w:pPr>
        <w:pStyle w:val="ConsPlusNormal"/>
        <w:jc w:val="both"/>
        <w:rPr>
          <w:rFonts w:ascii="Times New Roman" w:hAnsi="Times New Roman" w:cs="Times New Roman"/>
          <w:sz w:val="20"/>
        </w:rPr>
      </w:pPr>
      <w:r>
        <w:rPr>
          <w:rFonts w:ascii="Times New Roman" w:hAnsi="Times New Roman" w:cs="Times New Roman"/>
          <w:sz w:val="20"/>
        </w:rPr>
        <w:t>28</w:t>
      </w:r>
      <w:r w:rsidRPr="00B26004">
        <w:rPr>
          <w:rFonts w:ascii="Times New Roman" w:hAnsi="Times New Roman" w:cs="Times New Roman"/>
          <w:sz w:val="20"/>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9" w:history="1">
        <w:r w:rsidRPr="00B26004">
          <w:rPr>
            <w:rStyle w:val="a3"/>
            <w:rFonts w:ascii="Times New Roman" w:hAnsi="Times New Roman" w:cs="Times New Roman"/>
            <w:sz w:val="20"/>
          </w:rPr>
          <w:t>закона</w:t>
        </w:r>
      </w:hyperlink>
      <w:r w:rsidRPr="00B26004">
        <w:rPr>
          <w:rFonts w:ascii="Times New Roman" w:hAnsi="Times New Roman" w:cs="Times New Roman"/>
          <w:sz w:val="20"/>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14:paraId="46D79301" w14:textId="77777777" w:rsidR="006971A5" w:rsidRPr="00757B00" w:rsidRDefault="006971A5" w:rsidP="006971A5">
      <w:pPr>
        <w:pStyle w:val="ConsPlusNormal"/>
        <w:jc w:val="both"/>
        <w:rPr>
          <w:rFonts w:ascii="Times New Roman" w:hAnsi="Times New Roman" w:cs="Times New Roman"/>
          <w:sz w:val="20"/>
          <w:lang w:eastAsia="ru-RU"/>
        </w:rPr>
      </w:pPr>
      <w:r>
        <w:rPr>
          <w:rFonts w:ascii="Times New Roman" w:hAnsi="Times New Roman" w:cs="Times New Roman"/>
          <w:sz w:val="20"/>
        </w:rPr>
        <w:t>29</w:t>
      </w:r>
      <w:r w:rsidRPr="00757B00">
        <w:rPr>
          <w:rFonts w:ascii="Times New Roman" w:hAnsi="Times New Roman" w:cs="Times New Roman"/>
          <w:sz w:val="20"/>
        </w:rPr>
        <w:t xml:space="preserve">. </w:t>
      </w:r>
      <w:r w:rsidRPr="00757B00">
        <w:rPr>
          <w:rFonts w:ascii="Times New Roman" w:hAnsi="Times New Roman" w:cs="Times New Roman"/>
          <w:sz w:val="20"/>
          <w:lang w:eastAsia="ru-RU"/>
        </w:rPr>
        <w:t>Договор составлен в двух экземплярах, имеющих равную юридическую силу, по одному для каждой Стороны.</w:t>
      </w:r>
    </w:p>
    <w:p w14:paraId="572F609C" w14:textId="77777777" w:rsidR="006971A5" w:rsidRPr="00757B00" w:rsidRDefault="006971A5" w:rsidP="006971A5">
      <w:pPr>
        <w:pStyle w:val="ConsPlusNormal"/>
        <w:jc w:val="both"/>
        <w:rPr>
          <w:rFonts w:ascii="Times New Roman" w:hAnsi="Times New Roman" w:cs="Times New Roman"/>
          <w:sz w:val="20"/>
          <w:lang w:eastAsia="ru-RU"/>
        </w:rPr>
      </w:pPr>
      <w:r>
        <w:rPr>
          <w:rFonts w:ascii="Times New Roman" w:hAnsi="Times New Roman" w:cs="Times New Roman"/>
          <w:sz w:val="20"/>
          <w:lang w:eastAsia="ru-RU"/>
        </w:rPr>
        <w:t>30</w:t>
      </w:r>
      <w:r w:rsidRPr="00757B00">
        <w:rPr>
          <w:rFonts w:ascii="Times New Roman" w:hAnsi="Times New Roman" w:cs="Times New Roman"/>
          <w:sz w:val="20"/>
          <w:lang w:eastAsia="ru-RU"/>
        </w:rPr>
        <w:t>. Бухгалтерские документы, извещения, претензии и иные юридически значимые сообщения (далее - сообщения) направляются Сторонами любым из следующих способов:</w:t>
      </w:r>
    </w:p>
    <w:p w14:paraId="4F9A12F1" w14:textId="77777777" w:rsidR="006971A5" w:rsidRPr="00757B00" w:rsidRDefault="006971A5" w:rsidP="006971A5">
      <w:pPr>
        <w:pStyle w:val="ConsPlusNormal"/>
        <w:jc w:val="both"/>
        <w:rPr>
          <w:rFonts w:ascii="Times New Roman" w:hAnsi="Times New Roman" w:cs="Times New Roman"/>
          <w:sz w:val="20"/>
          <w:lang w:eastAsia="ru-RU"/>
        </w:rPr>
      </w:pPr>
      <w:r w:rsidRPr="00757B00">
        <w:rPr>
          <w:rFonts w:ascii="Times New Roman" w:hAnsi="Times New Roman" w:cs="Times New Roman"/>
          <w:sz w:val="20"/>
          <w:lang w:eastAsia="ru-RU"/>
        </w:rPr>
        <w:t>-заказным письмом с уведомлением о вручении;</w:t>
      </w:r>
    </w:p>
    <w:p w14:paraId="64D59252" w14:textId="77777777" w:rsidR="006971A5" w:rsidRPr="00757B00" w:rsidRDefault="006971A5" w:rsidP="006971A5">
      <w:pPr>
        <w:pStyle w:val="ConsPlusNormal"/>
        <w:jc w:val="both"/>
        <w:rPr>
          <w:rFonts w:ascii="Times New Roman" w:hAnsi="Times New Roman" w:cs="Times New Roman"/>
          <w:sz w:val="20"/>
          <w:lang w:eastAsia="ru-RU"/>
        </w:rPr>
      </w:pPr>
      <w:r w:rsidRPr="00757B00">
        <w:rPr>
          <w:rFonts w:ascii="Times New Roman" w:hAnsi="Times New Roman" w:cs="Times New Roman"/>
          <w:sz w:val="20"/>
          <w:lang w:eastAsia="ru-RU"/>
        </w:rPr>
        <w:t>-с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14:paraId="705B4DC5" w14:textId="77777777" w:rsidR="006971A5" w:rsidRPr="00757B00" w:rsidRDefault="006971A5" w:rsidP="006971A5">
      <w:pPr>
        <w:pStyle w:val="ConsPlusNormal"/>
        <w:jc w:val="both"/>
        <w:rPr>
          <w:rFonts w:ascii="Times New Roman" w:hAnsi="Times New Roman" w:cs="Times New Roman"/>
          <w:sz w:val="20"/>
          <w:lang w:eastAsia="ru-RU"/>
        </w:rPr>
      </w:pPr>
      <w:r w:rsidRPr="00757B00">
        <w:rPr>
          <w:rFonts w:ascii="Times New Roman" w:hAnsi="Times New Roman" w:cs="Times New Roman"/>
          <w:sz w:val="20"/>
          <w:lang w:eastAsia="ru-RU"/>
        </w:rPr>
        <w:t>- по электронной почте при условии, что он позволяет достоверно установить, от кого исходило сообщение и кому оно адресовано (адреса электронной почты указаны в договоре).</w:t>
      </w:r>
    </w:p>
    <w:p w14:paraId="79C373AD" w14:textId="77777777" w:rsidR="006971A5" w:rsidRPr="00757B00" w:rsidRDefault="006971A5" w:rsidP="006971A5">
      <w:pPr>
        <w:pStyle w:val="ConsPlusNormal"/>
        <w:jc w:val="both"/>
        <w:rPr>
          <w:rFonts w:ascii="Times New Roman" w:hAnsi="Times New Roman" w:cs="Times New Roman"/>
          <w:sz w:val="20"/>
          <w:lang w:eastAsia="ru-RU"/>
        </w:rPr>
      </w:pPr>
      <w:r w:rsidRPr="00757B00">
        <w:rPr>
          <w:rFonts w:ascii="Times New Roman" w:hAnsi="Times New Roman" w:cs="Times New Roman"/>
          <w:sz w:val="20"/>
          <w:lang w:eastAsia="ru-RU"/>
        </w:rPr>
        <w:t>3</w:t>
      </w:r>
      <w:r>
        <w:rPr>
          <w:rFonts w:ascii="Times New Roman" w:hAnsi="Times New Roman" w:cs="Times New Roman"/>
          <w:sz w:val="20"/>
          <w:lang w:eastAsia="ru-RU"/>
        </w:rPr>
        <w:t>1</w:t>
      </w:r>
      <w:r w:rsidRPr="00757B00">
        <w:rPr>
          <w:rFonts w:ascii="Times New Roman" w:hAnsi="Times New Roman" w:cs="Times New Roman"/>
          <w:sz w:val="20"/>
          <w:lang w:eastAsia="ru-RU"/>
        </w:rPr>
        <w:t>. Сообщения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 (</w:t>
      </w:r>
      <w:hyperlink r:id="rId10" w:history="1">
        <w:r w:rsidRPr="00757B00">
          <w:rPr>
            <w:rFonts w:ascii="Times New Roman" w:hAnsi="Times New Roman" w:cs="Times New Roman"/>
            <w:color w:val="0000FF"/>
            <w:sz w:val="20"/>
            <w:lang w:eastAsia="ru-RU"/>
          </w:rPr>
          <w:t>п. 1 ст. 165.1</w:t>
        </w:r>
      </w:hyperlink>
      <w:r w:rsidRPr="00757B00">
        <w:rPr>
          <w:rFonts w:ascii="Times New Roman" w:hAnsi="Times New Roman" w:cs="Times New Roman"/>
          <w:sz w:val="20"/>
          <w:lang w:eastAsia="ru-RU"/>
        </w:rPr>
        <w:t xml:space="preserve"> ГК РФ).</w:t>
      </w:r>
    </w:p>
    <w:p w14:paraId="5A39B074" w14:textId="77777777" w:rsidR="006971A5" w:rsidRPr="00757B00" w:rsidRDefault="006971A5" w:rsidP="006971A5">
      <w:pPr>
        <w:pStyle w:val="ConsPlusNormal"/>
        <w:jc w:val="both"/>
        <w:rPr>
          <w:rFonts w:ascii="Times New Roman" w:hAnsi="Times New Roman" w:cs="Times New Roman"/>
          <w:sz w:val="20"/>
          <w:lang w:eastAsia="ru-RU"/>
        </w:rPr>
      </w:pPr>
      <w:r>
        <w:rPr>
          <w:rFonts w:ascii="Times New Roman" w:hAnsi="Times New Roman" w:cs="Times New Roman"/>
          <w:sz w:val="20"/>
          <w:lang w:eastAsia="ru-RU"/>
        </w:rPr>
        <w:t>32</w:t>
      </w:r>
      <w:r w:rsidRPr="00757B00">
        <w:rPr>
          <w:rFonts w:ascii="Times New Roman" w:hAnsi="Times New Roman" w:cs="Times New Roman"/>
          <w:sz w:val="20"/>
          <w:lang w:eastAsia="ru-RU"/>
        </w:rPr>
        <w:t>. Сообщения считаются доставленными, если они:</w:t>
      </w:r>
    </w:p>
    <w:p w14:paraId="72332EAD" w14:textId="77777777" w:rsidR="006971A5" w:rsidRPr="00757B00" w:rsidRDefault="006971A5" w:rsidP="006971A5">
      <w:pPr>
        <w:pStyle w:val="ConsPlusNormal"/>
        <w:jc w:val="both"/>
        <w:rPr>
          <w:rFonts w:ascii="Times New Roman" w:hAnsi="Times New Roman" w:cs="Times New Roman"/>
          <w:sz w:val="20"/>
          <w:lang w:eastAsia="ru-RU"/>
        </w:rPr>
      </w:pPr>
      <w:r w:rsidRPr="00757B00">
        <w:rPr>
          <w:rFonts w:ascii="Times New Roman" w:hAnsi="Times New Roman" w:cs="Times New Roman"/>
          <w:sz w:val="20"/>
          <w:lang w:eastAsia="ru-RU"/>
        </w:rPr>
        <w:t>- поступили адресату, но по обстоятельствам, зависящим от него, не были вручены или адресат не ознакомился с ними;</w:t>
      </w:r>
    </w:p>
    <w:p w14:paraId="30928933" w14:textId="77777777" w:rsidR="006971A5" w:rsidRPr="00757B00" w:rsidRDefault="006971A5" w:rsidP="006971A5">
      <w:pPr>
        <w:pStyle w:val="ConsPlusNormal"/>
        <w:jc w:val="both"/>
        <w:rPr>
          <w:rFonts w:ascii="Times New Roman" w:hAnsi="Times New Roman" w:cs="Times New Roman"/>
          <w:sz w:val="20"/>
          <w:lang w:eastAsia="ru-RU"/>
        </w:rPr>
      </w:pPr>
      <w:r w:rsidRPr="00757B00">
        <w:rPr>
          <w:rFonts w:ascii="Times New Roman" w:hAnsi="Times New Roman" w:cs="Times New Roman"/>
          <w:sz w:val="20"/>
          <w:lang w:eastAsia="ru-RU"/>
        </w:rPr>
        <w:t>- доставлены по адресу место</w:t>
      </w:r>
      <w:r>
        <w:rPr>
          <w:rFonts w:ascii="Times New Roman" w:hAnsi="Times New Roman" w:cs="Times New Roman"/>
          <w:sz w:val="20"/>
          <w:lang w:eastAsia="ru-RU"/>
        </w:rPr>
        <w:t xml:space="preserve"> нахождения</w:t>
      </w:r>
      <w:r w:rsidRPr="00757B00">
        <w:rPr>
          <w:rFonts w:ascii="Times New Roman" w:hAnsi="Times New Roman" w:cs="Times New Roman"/>
          <w:sz w:val="20"/>
          <w:lang w:eastAsia="ru-RU"/>
        </w:rPr>
        <w:t>, указанному в договоре и (или) названному самим адресатом в договоре адресу фактического нахождения, даже если он не находится по такому адресу.</w:t>
      </w:r>
    </w:p>
    <w:p w14:paraId="00A6482A" w14:textId="77777777" w:rsidR="006971A5" w:rsidRPr="00757B00" w:rsidRDefault="006971A5" w:rsidP="006971A5">
      <w:pPr>
        <w:pStyle w:val="ConsPlusNormal"/>
        <w:jc w:val="both"/>
        <w:rPr>
          <w:rFonts w:ascii="Times New Roman" w:hAnsi="Times New Roman" w:cs="Times New Roman"/>
          <w:sz w:val="20"/>
        </w:rPr>
      </w:pPr>
      <w:r w:rsidRPr="00757B00">
        <w:rPr>
          <w:rFonts w:ascii="Times New Roman" w:hAnsi="Times New Roman" w:cs="Times New Roman"/>
          <w:color w:val="000000"/>
          <w:sz w:val="20"/>
          <w:shd w:val="clear" w:color="auto" w:fill="FFFFFF"/>
        </w:rPr>
        <w:t>Признание недействительным отдельного положения настоящего договора не влечет недействительность прочих его условий.</w:t>
      </w:r>
    </w:p>
    <w:p w14:paraId="062B368C" w14:textId="77777777" w:rsidR="006971A5" w:rsidRDefault="006971A5" w:rsidP="006971A5">
      <w:pPr>
        <w:pStyle w:val="ConsPlusNormal"/>
        <w:jc w:val="both"/>
        <w:rPr>
          <w:rFonts w:ascii="Times New Roman" w:hAnsi="Times New Roman" w:cs="Times New Roman"/>
          <w:sz w:val="20"/>
        </w:rPr>
      </w:pPr>
      <w:r w:rsidRPr="00757B00">
        <w:rPr>
          <w:rFonts w:ascii="Times New Roman" w:hAnsi="Times New Roman" w:cs="Times New Roman"/>
          <w:sz w:val="20"/>
        </w:rPr>
        <w:t>3</w:t>
      </w:r>
      <w:r>
        <w:rPr>
          <w:rFonts w:ascii="Times New Roman" w:hAnsi="Times New Roman" w:cs="Times New Roman"/>
          <w:sz w:val="20"/>
        </w:rPr>
        <w:t>3</w:t>
      </w:r>
      <w:r w:rsidRPr="00757B00">
        <w:rPr>
          <w:rFonts w:ascii="Times New Roman" w:hAnsi="Times New Roman" w:cs="Times New Roman"/>
          <w:sz w:val="20"/>
        </w:rPr>
        <w:t xml:space="preserve">. </w:t>
      </w:r>
      <w:hyperlink w:anchor="P329" w:history="1">
        <w:r w:rsidRPr="00E82C0F">
          <w:rPr>
            <w:rStyle w:val="a3"/>
            <w:rFonts w:ascii="Times New Roman" w:hAnsi="Times New Roman" w:cs="Times New Roman"/>
            <w:sz w:val="20"/>
          </w:rPr>
          <w:t>Приложение</w:t>
        </w:r>
      </w:hyperlink>
      <w:r w:rsidRPr="00E82C0F">
        <w:rPr>
          <w:rFonts w:ascii="Times New Roman" w:hAnsi="Times New Roman" w:cs="Times New Roman"/>
          <w:sz w:val="20"/>
        </w:rPr>
        <w:t xml:space="preserve"> </w:t>
      </w:r>
      <w:r w:rsidRPr="00757B00">
        <w:rPr>
          <w:rFonts w:ascii="Times New Roman" w:hAnsi="Times New Roman" w:cs="Times New Roman"/>
          <w:sz w:val="20"/>
        </w:rPr>
        <w:t>к настоящему договору является его неотъемлемой частью.</w:t>
      </w:r>
    </w:p>
    <w:p w14:paraId="42D850AF" w14:textId="77777777" w:rsidR="006971A5" w:rsidRPr="00230765" w:rsidRDefault="006971A5" w:rsidP="006971A5">
      <w:pPr>
        <w:pStyle w:val="Standard"/>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r w:rsidRPr="00230765">
        <w:rPr>
          <w:rFonts w:ascii="Times New Roman" w:eastAsia="Times New Roman" w:hAnsi="Times New Roman" w:cs="Times New Roman"/>
          <w:sz w:val="20"/>
          <w:szCs w:val="20"/>
          <w:lang w:eastAsia="ru-RU"/>
        </w:rPr>
        <w:t>. 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претензии, жалобы и ответы на них, между Сторонами принимаются действительными следующие адреса электронной почты:</w:t>
      </w:r>
    </w:p>
    <w:p w14:paraId="7F9C14E8" w14:textId="77777777" w:rsidR="006971A5" w:rsidRDefault="006971A5" w:rsidP="006971A5">
      <w:pPr>
        <w:pStyle w:val="Standard"/>
        <w:spacing w:after="0" w:line="240" w:lineRule="auto"/>
        <w:jc w:val="both"/>
        <w:rPr>
          <w:rStyle w:val="a3"/>
          <w:rFonts w:ascii="Times New Roman" w:eastAsia="Times New Roman" w:hAnsi="Times New Roman" w:cs="Times New Roman"/>
          <w:sz w:val="20"/>
          <w:szCs w:val="20"/>
          <w:lang w:eastAsia="ru-RU"/>
        </w:rPr>
      </w:pPr>
      <w:r w:rsidRPr="00230765">
        <w:rPr>
          <w:rFonts w:ascii="Times New Roman" w:eastAsia="Times New Roman" w:hAnsi="Times New Roman" w:cs="Times New Roman"/>
          <w:sz w:val="20"/>
          <w:szCs w:val="20"/>
          <w:lang w:eastAsia="ru-RU"/>
        </w:rPr>
        <w:t xml:space="preserve">Региональный оператор: </w:t>
      </w:r>
      <w:hyperlink r:id="rId11" w:history="1">
        <w:r w:rsidRPr="00C7772C">
          <w:rPr>
            <w:rStyle w:val="a3"/>
            <w:rFonts w:ascii="Times New Roman" w:eastAsia="Times New Roman" w:hAnsi="Times New Roman" w:cs="Times New Roman"/>
            <w:sz w:val="20"/>
            <w:szCs w:val="20"/>
            <w:lang w:val="en-US" w:eastAsia="ru-RU"/>
          </w:rPr>
          <w:t>ao</w:t>
        </w:r>
        <w:r w:rsidRPr="00585829">
          <w:rPr>
            <w:rStyle w:val="a3"/>
            <w:rFonts w:ascii="Times New Roman" w:eastAsia="Times New Roman" w:hAnsi="Times New Roman" w:cs="Times New Roman"/>
            <w:sz w:val="20"/>
            <w:szCs w:val="20"/>
            <w:lang w:eastAsia="ru-RU"/>
          </w:rPr>
          <w:t>.</w:t>
        </w:r>
        <w:r w:rsidRPr="00C7772C">
          <w:rPr>
            <w:rStyle w:val="a3"/>
            <w:rFonts w:ascii="Times New Roman" w:eastAsia="Times New Roman" w:hAnsi="Times New Roman" w:cs="Times New Roman"/>
            <w:sz w:val="20"/>
            <w:szCs w:val="20"/>
            <w:lang w:val="en-US" w:eastAsia="ru-RU"/>
          </w:rPr>
          <w:t>sab</w:t>
        </w:r>
        <w:r w:rsidRPr="00585829">
          <w:rPr>
            <w:rStyle w:val="a3"/>
            <w:rFonts w:ascii="Times New Roman" w:eastAsia="Times New Roman" w:hAnsi="Times New Roman" w:cs="Times New Roman"/>
            <w:sz w:val="20"/>
            <w:szCs w:val="20"/>
            <w:lang w:eastAsia="ru-RU"/>
          </w:rPr>
          <w:t>46@</w:t>
        </w:r>
        <w:r w:rsidRPr="00C7772C">
          <w:rPr>
            <w:rStyle w:val="a3"/>
            <w:rFonts w:ascii="Times New Roman" w:eastAsia="Times New Roman" w:hAnsi="Times New Roman" w:cs="Times New Roman"/>
            <w:sz w:val="20"/>
            <w:szCs w:val="20"/>
            <w:lang w:val="en-US" w:eastAsia="ru-RU"/>
          </w:rPr>
          <w:t>mail</w:t>
        </w:r>
        <w:r w:rsidRPr="00585829">
          <w:rPr>
            <w:rStyle w:val="a3"/>
            <w:rFonts w:ascii="Times New Roman" w:eastAsia="Times New Roman" w:hAnsi="Times New Roman" w:cs="Times New Roman"/>
            <w:sz w:val="20"/>
            <w:szCs w:val="20"/>
            <w:lang w:eastAsia="ru-RU"/>
          </w:rPr>
          <w:t>.</w:t>
        </w:r>
        <w:r w:rsidRPr="00C7772C">
          <w:rPr>
            <w:rStyle w:val="a3"/>
            <w:rFonts w:ascii="Times New Roman" w:eastAsia="Times New Roman" w:hAnsi="Times New Roman" w:cs="Times New Roman"/>
            <w:sz w:val="20"/>
            <w:szCs w:val="20"/>
            <w:lang w:val="en-US" w:eastAsia="ru-RU"/>
          </w:rPr>
          <w:t>ru</w:t>
        </w:r>
      </w:hyperlink>
    </w:p>
    <w:p w14:paraId="21DB063D" w14:textId="77777777" w:rsidR="006971A5" w:rsidRPr="00230765" w:rsidRDefault="006971A5" w:rsidP="006971A5">
      <w:pPr>
        <w:pStyle w:val="Standard"/>
        <w:spacing w:after="0" w:line="240" w:lineRule="auto"/>
        <w:jc w:val="both"/>
        <w:rPr>
          <w:rFonts w:ascii="Times New Roman" w:eastAsia="Times New Roman" w:hAnsi="Times New Roman" w:cs="Times New Roman"/>
          <w:sz w:val="20"/>
          <w:szCs w:val="20"/>
          <w:lang w:eastAsia="ru-RU"/>
        </w:rPr>
      </w:pPr>
      <w:r w:rsidRPr="00230765">
        <w:rPr>
          <w:rFonts w:ascii="Times New Roman" w:eastAsia="Times New Roman" w:hAnsi="Times New Roman" w:cs="Times New Roman"/>
          <w:sz w:val="20"/>
          <w:szCs w:val="20"/>
          <w:lang w:eastAsia="ru-RU"/>
        </w:rPr>
        <w:t>Потребитель: __________________________________________.</w:t>
      </w:r>
    </w:p>
    <w:p w14:paraId="6A8B12AC" w14:textId="77777777" w:rsidR="006971A5" w:rsidRPr="00230765" w:rsidRDefault="006971A5" w:rsidP="006971A5">
      <w:pPr>
        <w:pStyle w:val="Standard"/>
        <w:spacing w:after="0" w:line="240" w:lineRule="auto"/>
        <w:jc w:val="both"/>
        <w:rPr>
          <w:rFonts w:ascii="Times New Roman" w:eastAsia="Times New Roman" w:hAnsi="Times New Roman" w:cs="Times New Roman"/>
          <w:sz w:val="20"/>
          <w:szCs w:val="20"/>
          <w:lang w:eastAsia="ru-RU"/>
        </w:rPr>
      </w:pPr>
      <w:r w:rsidRPr="00230765">
        <w:rPr>
          <w:rFonts w:ascii="Times New Roman" w:eastAsia="Times New Roman" w:hAnsi="Times New Roman" w:cs="Times New Roman"/>
          <w:sz w:val="20"/>
          <w:szCs w:val="20"/>
          <w:lang w:eastAsia="ru-RU"/>
        </w:rPr>
        <w:t>При этом, Потребитель в обязательном порядке направляет Региональному оператору документы на бумажном носителе, связанные с расчетом (перерасчетом) оплаты услуги Регионального оператора.</w:t>
      </w:r>
    </w:p>
    <w:p w14:paraId="74583962" w14:textId="77777777" w:rsidR="006971A5" w:rsidRPr="00230765" w:rsidRDefault="006971A5" w:rsidP="006971A5">
      <w:pPr>
        <w:pStyle w:val="Standard"/>
        <w:spacing w:after="0" w:line="240" w:lineRule="auto"/>
        <w:jc w:val="both"/>
        <w:rPr>
          <w:sz w:val="20"/>
          <w:szCs w:val="20"/>
        </w:rPr>
      </w:pPr>
      <w:r>
        <w:rPr>
          <w:rFonts w:ascii="Times New Roman" w:eastAsia="Times New Roman" w:hAnsi="Times New Roman" w:cs="Times New Roman"/>
          <w:sz w:val="20"/>
          <w:szCs w:val="20"/>
          <w:lang w:eastAsia="ru-RU"/>
        </w:rPr>
        <w:t>35</w:t>
      </w:r>
      <w:r w:rsidRPr="00230765">
        <w:rPr>
          <w:rFonts w:ascii="Times New Roman" w:eastAsia="Times New Roman" w:hAnsi="Times New Roman" w:cs="Times New Roman"/>
          <w:sz w:val="20"/>
          <w:szCs w:val="20"/>
          <w:lang w:eastAsia="ru-RU"/>
        </w:rPr>
        <w:t>. Стороны договорились о том, что для организации электронного документооборота (далее – ЭДО) Стороны используют квалифицированную электронную цифровую подпись (далее по тексту – ЭЦП), что предполагает получение Сторонами сертификатов ключа проверки ЭЦП в аккредитованном удостоверяющем центре в соответствии с положениями Федерального закона № 63-ФЗ от 06.04.2011 «Об электронной подписи».</w:t>
      </w:r>
    </w:p>
    <w:p w14:paraId="779E49D4" w14:textId="77777777" w:rsidR="006971A5" w:rsidRPr="00230765" w:rsidRDefault="006971A5" w:rsidP="006971A5">
      <w:pPr>
        <w:pStyle w:val="Standard"/>
        <w:spacing w:after="0" w:line="240" w:lineRule="auto"/>
        <w:jc w:val="both"/>
        <w:rPr>
          <w:rFonts w:ascii="Times New Roman" w:eastAsia="Times New Roman" w:hAnsi="Times New Roman" w:cs="Times New Roman"/>
          <w:sz w:val="20"/>
          <w:szCs w:val="20"/>
          <w:lang w:eastAsia="ru-RU"/>
        </w:rPr>
      </w:pPr>
      <w:r w:rsidRPr="00230765">
        <w:rPr>
          <w:rFonts w:ascii="Times New Roman" w:eastAsia="Times New Roman" w:hAnsi="Times New Roman" w:cs="Times New Roman"/>
          <w:sz w:val="20"/>
          <w:szCs w:val="20"/>
          <w:lang w:eastAsia="ru-RU"/>
        </w:rPr>
        <w:t>Электронные документы, отправляемые Стороной посредством системы ЭДО, подписываются ЭЦП.</w:t>
      </w:r>
    </w:p>
    <w:p w14:paraId="0E833325" w14:textId="77777777" w:rsidR="006971A5" w:rsidRPr="00230765" w:rsidRDefault="006971A5" w:rsidP="006971A5">
      <w:pPr>
        <w:pStyle w:val="Standard"/>
        <w:spacing w:after="0" w:line="240" w:lineRule="auto"/>
        <w:jc w:val="both"/>
        <w:rPr>
          <w:sz w:val="20"/>
          <w:szCs w:val="20"/>
        </w:rPr>
      </w:pPr>
      <w:r>
        <w:rPr>
          <w:rFonts w:ascii="Times New Roman" w:eastAsia="Times New Roman" w:hAnsi="Times New Roman" w:cs="Times New Roman"/>
          <w:sz w:val="20"/>
          <w:szCs w:val="20"/>
          <w:lang w:eastAsia="ru-RU"/>
        </w:rPr>
        <w:t>36</w:t>
      </w:r>
      <w:r w:rsidRPr="00230765">
        <w:rPr>
          <w:rFonts w:ascii="Times New Roman" w:eastAsia="Times New Roman" w:hAnsi="Times New Roman" w:cs="Times New Roman"/>
          <w:sz w:val="20"/>
          <w:szCs w:val="20"/>
          <w:lang w:eastAsia="ru-RU"/>
        </w:rPr>
        <w:t>. Потребитель после получения документов от Регионального оператора посредством ЭДО подписывает документы ЭЦП и отправляет их в адрес Регионального оператора в сроки, указанные в пункте 6.3. настоящего договора посредством ЭДО, либо направляет в адрес Регионального оператора мотивированный письменный отказ от их подписания</w:t>
      </w:r>
      <w:r w:rsidRPr="00230765">
        <w:rPr>
          <w:rFonts w:ascii="Times New Roman" w:eastAsia="Times New Roman" w:hAnsi="Times New Roman" w:cs="Times New Roman"/>
          <w:b/>
          <w:bCs/>
          <w:sz w:val="20"/>
          <w:szCs w:val="20"/>
          <w:lang w:eastAsia="ru-RU"/>
        </w:rPr>
        <w:t>.</w:t>
      </w:r>
    </w:p>
    <w:p w14:paraId="5A4DBFEC" w14:textId="77777777" w:rsidR="006971A5" w:rsidRPr="00230765" w:rsidRDefault="006971A5" w:rsidP="006971A5">
      <w:pPr>
        <w:pStyle w:val="Standard"/>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37</w:t>
      </w:r>
      <w:r w:rsidRPr="00230765">
        <w:rPr>
          <w:rFonts w:ascii="Times New Roman" w:eastAsia="Times New Roman" w:hAnsi="Times New Roman" w:cs="Times New Roman"/>
          <w:sz w:val="20"/>
          <w:szCs w:val="20"/>
          <w:lang w:eastAsia="ru-RU"/>
        </w:rPr>
        <w:t>. Стороны признают, что ЭЦП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при одновременном соблюдении условий ст. 11 Федерального закона № 63-ФЗ от 06.04.2011 «Об электронной подписи».</w:t>
      </w:r>
    </w:p>
    <w:p w14:paraId="73C8A463" w14:textId="77777777" w:rsidR="006971A5" w:rsidRPr="00230765" w:rsidRDefault="006971A5" w:rsidP="006971A5">
      <w:pPr>
        <w:pStyle w:val="Standard"/>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r w:rsidRPr="00230765">
        <w:rPr>
          <w:rFonts w:ascii="Times New Roman" w:eastAsia="Times New Roman" w:hAnsi="Times New Roman" w:cs="Times New Roman"/>
          <w:sz w:val="20"/>
          <w:szCs w:val="20"/>
          <w:lang w:eastAsia="ru-RU"/>
        </w:rPr>
        <w:t>. Стороны признают, что полученные электронные документы, заверенные ЭЦП уполномоченных лиц, юридически эквивалентны документам на бумажных носителях, заверенным соответствующими подписями.</w:t>
      </w:r>
    </w:p>
    <w:p w14:paraId="73575A21" w14:textId="77777777" w:rsidR="006971A5" w:rsidRPr="00230765" w:rsidRDefault="006971A5" w:rsidP="006971A5">
      <w:pPr>
        <w:pStyle w:val="Standard"/>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r w:rsidRPr="00230765">
        <w:rPr>
          <w:rFonts w:ascii="Times New Roman" w:eastAsia="Times New Roman" w:hAnsi="Times New Roman" w:cs="Times New Roman"/>
          <w:sz w:val="20"/>
          <w:szCs w:val="20"/>
          <w:lang w:eastAsia="ru-RU"/>
        </w:rPr>
        <w:t>. Стороны обязаны заблаговременно информировать друг друга о невозможности обмена документами в электронном виде, подписанными ЭЦП,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в порядке и сроки, указанные в пункте 6.2.-6.3. настоящего договора.</w:t>
      </w:r>
    </w:p>
    <w:p w14:paraId="7929A10A" w14:textId="77777777" w:rsidR="006971A5" w:rsidRPr="00230765" w:rsidRDefault="006971A5" w:rsidP="006971A5">
      <w:pPr>
        <w:pStyle w:val="Standard"/>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r w:rsidRPr="00230765">
        <w:rPr>
          <w:rFonts w:ascii="Times New Roman" w:eastAsia="Times New Roman" w:hAnsi="Times New Roman" w:cs="Times New Roman"/>
          <w:sz w:val="20"/>
          <w:szCs w:val="20"/>
          <w:lang w:eastAsia="ru-RU"/>
        </w:rPr>
        <w:t>. Электронный документ,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14:paraId="4D1402FB" w14:textId="77777777" w:rsidR="006971A5" w:rsidRPr="00230765" w:rsidRDefault="006971A5" w:rsidP="006971A5">
      <w:pPr>
        <w:pStyle w:val="Standard"/>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r w:rsidRPr="00230765">
        <w:rPr>
          <w:rFonts w:ascii="Times New Roman" w:eastAsia="Times New Roman" w:hAnsi="Times New Roman" w:cs="Times New Roman"/>
          <w:sz w:val="20"/>
          <w:szCs w:val="20"/>
          <w:lang w:eastAsia="ru-RU"/>
        </w:rPr>
        <w:t>. Каждая из Сторон несет ответственность за обеспечение конфиденциальности ключей ЭЦП, недопущение использования принадлежащих ей ключей без ее согласия. Если в сертификате ЭЦП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14:paraId="13C324E3" w14:textId="77777777" w:rsidR="006971A5" w:rsidRDefault="006971A5" w:rsidP="006971A5">
      <w:pPr>
        <w:pStyle w:val="Standard"/>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r w:rsidRPr="00230765">
        <w:rPr>
          <w:rFonts w:ascii="Times New Roman" w:eastAsia="Times New Roman" w:hAnsi="Times New Roman" w:cs="Times New Roman"/>
          <w:sz w:val="20"/>
          <w:szCs w:val="20"/>
          <w:lang w:eastAsia="ru-RU"/>
        </w:rPr>
        <w:t>. 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w:t>
      </w:r>
    </w:p>
    <w:p w14:paraId="406AD9CD" w14:textId="77777777" w:rsidR="006971A5" w:rsidRDefault="006971A5" w:rsidP="006971A5">
      <w:pPr>
        <w:pStyle w:val="Standard"/>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43. Право собственности на твердые коммунальные отходы, предъявляемые в рамках настоящего договора, переходит к Региональному оператору с момента погрузки твердых коммунальных отходов в мусоровоз. </w:t>
      </w:r>
    </w:p>
    <w:p w14:paraId="5E32764C" w14:textId="77777777" w:rsidR="006971A5" w:rsidRPr="00274565" w:rsidRDefault="006971A5" w:rsidP="006971A5">
      <w:pPr>
        <w:pStyle w:val="Standard"/>
        <w:spacing w:after="0" w:line="240" w:lineRule="auto"/>
        <w:jc w:val="both"/>
        <w:rPr>
          <w:sz w:val="20"/>
          <w:szCs w:val="20"/>
        </w:rPr>
      </w:pPr>
      <w:r>
        <w:rPr>
          <w:rFonts w:ascii="Times New Roman" w:eastAsia="Times New Roman" w:hAnsi="Times New Roman" w:cs="Times New Roman"/>
          <w:sz w:val="20"/>
          <w:szCs w:val="20"/>
          <w:lang w:eastAsia="ru-RU"/>
        </w:rPr>
        <w:t>44</w:t>
      </w:r>
      <w:r w:rsidRPr="000A3B61">
        <w:rPr>
          <w:rFonts w:ascii="Times New Roman" w:eastAsia="Times New Roman" w:hAnsi="Times New Roman" w:cs="Times New Roman"/>
          <w:sz w:val="20"/>
          <w:szCs w:val="20"/>
          <w:lang w:eastAsia="ru-RU"/>
        </w:rPr>
        <w:t xml:space="preserve">. В случае невозможности достижения взаимного согласия Сторон, споры по Договору разрешаются в Арбитражном суде Курской области в соответствии с </w:t>
      </w:r>
      <w:r w:rsidRPr="000A3B61">
        <w:rPr>
          <w:rFonts w:ascii="Times New Roman" w:eastAsia="Times New Roman" w:hAnsi="Times New Roman" w:cs="Times New Roman"/>
          <w:bCs/>
          <w:sz w:val="20"/>
          <w:szCs w:val="20"/>
          <w:lang w:eastAsia="ru-RU"/>
        </w:rPr>
        <w:t xml:space="preserve">нормами действующего законодательства </w:t>
      </w:r>
      <w:r w:rsidRPr="000A3B61">
        <w:rPr>
          <w:rFonts w:ascii="Times New Roman" w:eastAsia="Times New Roman" w:hAnsi="Times New Roman" w:cs="Times New Roman"/>
          <w:sz w:val="20"/>
          <w:szCs w:val="20"/>
          <w:lang w:eastAsia="ru-RU"/>
        </w:rPr>
        <w:t xml:space="preserve">Российской Федерации после </w:t>
      </w:r>
      <w:r w:rsidRPr="00274565">
        <w:rPr>
          <w:rFonts w:ascii="Times New Roman" w:eastAsia="Times New Roman" w:hAnsi="Times New Roman" w:cs="Times New Roman"/>
          <w:sz w:val="20"/>
          <w:szCs w:val="20"/>
          <w:lang w:eastAsia="ru-RU"/>
        </w:rPr>
        <w:t xml:space="preserve">реализации процедуры досудебного урегулирования разногласий. До передачи спора на разрешение в судебный орган, Стороны принимают меры к его урегулированию в претензионном порядке. Претензия должна быть рассмотрена и по ней должен дан письменный ответ по существу Стороной, которой адресована претензия, в срок не позднее 10 (десять) </w:t>
      </w:r>
      <w:r>
        <w:rPr>
          <w:rFonts w:ascii="Times New Roman" w:eastAsia="Times New Roman" w:hAnsi="Times New Roman" w:cs="Times New Roman"/>
          <w:sz w:val="20"/>
          <w:szCs w:val="20"/>
          <w:lang w:eastAsia="ru-RU"/>
        </w:rPr>
        <w:t xml:space="preserve">рабочих </w:t>
      </w:r>
      <w:r w:rsidRPr="00274565">
        <w:rPr>
          <w:rFonts w:ascii="Times New Roman" w:eastAsia="Times New Roman" w:hAnsi="Times New Roman" w:cs="Times New Roman"/>
          <w:sz w:val="20"/>
          <w:szCs w:val="20"/>
          <w:lang w:eastAsia="ru-RU"/>
        </w:rPr>
        <w:t>дней со дня её направления (включительно).</w:t>
      </w:r>
    </w:p>
    <w:p w14:paraId="50F11FDE" w14:textId="77777777" w:rsidR="006971A5" w:rsidRPr="00F41216" w:rsidRDefault="006971A5" w:rsidP="006971A5">
      <w:pPr>
        <w:pStyle w:val="ConsPlusNormal"/>
        <w:jc w:val="both"/>
        <w:rPr>
          <w:rFonts w:ascii="Times New Roman" w:hAnsi="Times New Roman"/>
          <w:spacing w:val="2"/>
          <w:sz w:val="20"/>
        </w:rPr>
      </w:pPr>
      <w:r>
        <w:rPr>
          <w:rFonts w:ascii="Times New Roman" w:hAnsi="Times New Roman" w:cs="Times New Roman"/>
          <w:sz w:val="20"/>
        </w:rPr>
        <w:t>45</w:t>
      </w:r>
      <w:r w:rsidRPr="00F41216">
        <w:rPr>
          <w:rFonts w:ascii="Times New Roman" w:hAnsi="Times New Roman" w:cs="Times New Roman"/>
          <w:sz w:val="20"/>
        </w:rPr>
        <w:t xml:space="preserve">. При заключении настоящего договора Потребитель предоставляет Региональному оператору  </w:t>
      </w:r>
      <w:r w:rsidRPr="00F41216">
        <w:rPr>
          <w:rFonts w:ascii="Times New Roman" w:hAnsi="Times New Roman" w:cs="Times New Roman"/>
          <w:sz w:val="20"/>
          <w:lang w:eastAsia="ru-RU"/>
        </w:rPr>
        <w:t>свидетельство о государственной регистрации Потребителя (юридического лица /</w:t>
      </w:r>
      <w:r w:rsidRPr="00F41216">
        <w:rPr>
          <w:rFonts w:ascii="Times New Roman" w:hAnsi="Times New Roman"/>
          <w:sz w:val="20"/>
          <w:lang w:eastAsia="ru-RU"/>
        </w:rPr>
        <w:t xml:space="preserve">физического лица в качестве индивидуального предпринимателя), </w:t>
      </w:r>
      <w:r w:rsidRPr="00F41216">
        <w:rPr>
          <w:rFonts w:ascii="Times New Roman" w:hAnsi="Times New Roman" w:cs="Times New Roman"/>
          <w:sz w:val="20"/>
          <w:lang w:eastAsia="ru-RU"/>
        </w:rPr>
        <w:t xml:space="preserve">свидетельство о постановке на учет в налоговом органе, </w:t>
      </w:r>
      <w:r w:rsidRPr="00F41216">
        <w:rPr>
          <w:rFonts w:ascii="Times New Roman" w:hAnsi="Times New Roman"/>
          <w:sz w:val="20"/>
          <w:lang w:eastAsia="ru-RU"/>
        </w:rPr>
        <w:t xml:space="preserve">копия паспорта (для физического лица - ИП); </w:t>
      </w:r>
      <w:r w:rsidRPr="00F41216">
        <w:rPr>
          <w:rFonts w:ascii="Times New Roman" w:hAnsi="Times New Roman" w:cs="Times New Roman"/>
          <w:sz w:val="20"/>
          <w:lang w:eastAsia="ru-RU"/>
        </w:rPr>
        <w:t xml:space="preserve"> устав, </w:t>
      </w:r>
      <w:r w:rsidRPr="00F41216">
        <w:rPr>
          <w:rFonts w:ascii="Times New Roman" w:hAnsi="Times New Roman" w:cs="Times New Roman"/>
          <w:spacing w:val="2"/>
          <w:sz w:val="20"/>
          <w:lang w:eastAsia="ru-RU"/>
        </w:rPr>
        <w:t xml:space="preserve">документы, подтверждающие полномочия лица на подписание договора (приказ о назначении директора, либо доверенность), </w:t>
      </w:r>
      <w:r w:rsidRPr="00F41216">
        <w:rPr>
          <w:rFonts w:ascii="Times New Roman" w:hAnsi="Times New Roman" w:cs="Times New Roman"/>
          <w:sz w:val="20"/>
        </w:rPr>
        <w:t>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помещением, земельным участком;</w:t>
      </w:r>
      <w:r w:rsidRPr="00F41216">
        <w:rPr>
          <w:rFonts w:ascii="Times New Roman" w:hAnsi="Times New Roman"/>
          <w:spacing w:val="2"/>
          <w:sz w:val="20"/>
        </w:rPr>
        <w:t xml:space="preserve"> информация о месте расположения контейнерной площадки и количестве контейнеров (бункеров), которая используется контрагентом</w:t>
      </w:r>
      <w:r w:rsidR="00576220">
        <w:rPr>
          <w:rFonts w:ascii="Times New Roman" w:hAnsi="Times New Roman"/>
          <w:spacing w:val="2"/>
          <w:sz w:val="20"/>
        </w:rPr>
        <w:t>.</w:t>
      </w:r>
    </w:p>
    <w:p w14:paraId="4D6074D2" w14:textId="77777777" w:rsidR="006971A5" w:rsidRPr="00B26004" w:rsidRDefault="006971A5" w:rsidP="006971A5">
      <w:pPr>
        <w:pStyle w:val="ConsPlusNormal"/>
        <w:ind w:left="142" w:right="167" w:firstLine="540"/>
        <w:jc w:val="center"/>
        <w:rPr>
          <w:rFonts w:ascii="Times New Roman" w:hAnsi="Times New Roman" w:cs="Times New Roman"/>
          <w:b/>
          <w:sz w:val="20"/>
        </w:rPr>
      </w:pPr>
      <w:r w:rsidRPr="00B26004">
        <w:rPr>
          <w:rFonts w:ascii="Times New Roman" w:hAnsi="Times New Roman" w:cs="Times New Roman"/>
          <w:b/>
          <w:sz w:val="20"/>
          <w:lang w:val="en-US"/>
        </w:rPr>
        <w:t>X</w:t>
      </w:r>
      <w:r w:rsidRPr="00B26004">
        <w:rPr>
          <w:rFonts w:ascii="Times New Roman" w:hAnsi="Times New Roman" w:cs="Times New Roman"/>
          <w:b/>
          <w:sz w:val="20"/>
        </w:rPr>
        <w:t>. Реквизиты сторон</w:t>
      </w:r>
    </w:p>
    <w:tbl>
      <w:tblPr>
        <w:tblW w:w="10251" w:type="dxa"/>
        <w:tblLayout w:type="fixed"/>
        <w:tblCellMar>
          <w:left w:w="10" w:type="dxa"/>
          <w:right w:w="10" w:type="dxa"/>
        </w:tblCellMar>
        <w:tblLook w:val="04A0" w:firstRow="1" w:lastRow="0" w:firstColumn="1" w:lastColumn="0" w:noHBand="0" w:noVBand="1"/>
      </w:tblPr>
      <w:tblGrid>
        <w:gridCol w:w="5353"/>
        <w:gridCol w:w="4898"/>
      </w:tblGrid>
      <w:tr w:rsidR="006971A5" w:rsidRPr="00B26004" w14:paraId="5FD73C4F" w14:textId="77777777" w:rsidTr="00D15572">
        <w:trPr>
          <w:trHeight w:val="1689"/>
        </w:trPr>
        <w:tc>
          <w:tcPr>
            <w:tcW w:w="5353" w:type="dxa"/>
            <w:tcMar>
              <w:top w:w="0" w:type="dxa"/>
              <w:left w:w="108" w:type="dxa"/>
              <w:bottom w:w="0" w:type="dxa"/>
              <w:right w:w="108" w:type="dxa"/>
            </w:tcMar>
            <w:hideMark/>
          </w:tcPr>
          <w:p w14:paraId="086E68B8" w14:textId="77777777" w:rsidR="006971A5" w:rsidRPr="00B26004" w:rsidRDefault="006971A5" w:rsidP="00400F30">
            <w:pPr>
              <w:widowControl/>
              <w:autoSpaceDN w:val="0"/>
              <w:spacing w:line="100" w:lineRule="atLeast"/>
              <w:jc w:val="both"/>
              <w:rPr>
                <w:rFonts w:eastAsia="Times New Roman" w:cs="Times New Roman"/>
                <w:b/>
                <w:bCs/>
                <w:kern w:val="3"/>
                <w:sz w:val="20"/>
                <w:szCs w:val="20"/>
                <w:lang w:eastAsia="ru-RU" w:bidi="ar-SA"/>
              </w:rPr>
            </w:pPr>
            <w:r w:rsidRPr="00B26004">
              <w:rPr>
                <w:rFonts w:eastAsia="Times New Roman" w:cs="Times New Roman"/>
                <w:b/>
                <w:bCs/>
                <w:kern w:val="3"/>
                <w:sz w:val="20"/>
                <w:szCs w:val="20"/>
                <w:lang w:eastAsia="ru-RU" w:bidi="ar-SA"/>
              </w:rPr>
              <w:t>«Региональный оператор»</w:t>
            </w:r>
          </w:p>
          <w:p w14:paraId="0EB418D0" w14:textId="77777777" w:rsidR="006971A5" w:rsidRPr="00B26004" w:rsidRDefault="006971A5" w:rsidP="00400F30">
            <w:pPr>
              <w:widowControl/>
              <w:autoSpaceDN w:val="0"/>
              <w:spacing w:line="100" w:lineRule="atLeast"/>
              <w:jc w:val="both"/>
              <w:rPr>
                <w:rFonts w:eastAsia="Times New Roman" w:cs="Times New Roman"/>
                <w:b/>
                <w:kern w:val="3"/>
                <w:sz w:val="20"/>
                <w:szCs w:val="20"/>
                <w:lang w:eastAsia="ru-RU" w:bidi="ar-SA"/>
              </w:rPr>
            </w:pPr>
            <w:r w:rsidRPr="00B26004">
              <w:rPr>
                <w:rFonts w:eastAsia="Times New Roman" w:cs="Times New Roman"/>
                <w:b/>
                <w:kern w:val="3"/>
                <w:sz w:val="20"/>
                <w:szCs w:val="20"/>
                <w:lang w:eastAsia="ru-RU" w:bidi="ar-SA"/>
              </w:rPr>
              <w:t>Акционерное общество</w:t>
            </w:r>
          </w:p>
          <w:p w14:paraId="2E289F5B" w14:textId="77777777" w:rsidR="006971A5" w:rsidRPr="00B26004" w:rsidRDefault="006971A5" w:rsidP="00400F30">
            <w:pPr>
              <w:widowControl/>
              <w:autoSpaceDN w:val="0"/>
              <w:spacing w:line="100" w:lineRule="atLeast"/>
              <w:jc w:val="both"/>
              <w:rPr>
                <w:rFonts w:eastAsia="Times New Roman" w:cs="Times New Roman"/>
                <w:b/>
                <w:kern w:val="3"/>
                <w:sz w:val="20"/>
                <w:szCs w:val="20"/>
                <w:lang w:eastAsia="ru-RU" w:bidi="ar-SA"/>
              </w:rPr>
            </w:pPr>
            <w:r w:rsidRPr="00B26004">
              <w:rPr>
                <w:rFonts w:eastAsia="Times New Roman" w:cs="Times New Roman"/>
                <w:b/>
                <w:kern w:val="3"/>
                <w:sz w:val="20"/>
                <w:szCs w:val="20"/>
                <w:lang w:eastAsia="ru-RU" w:bidi="ar-SA"/>
              </w:rPr>
              <w:t>«Спецавтобаза по уборке города Курска»</w:t>
            </w:r>
          </w:p>
          <w:p w14:paraId="67763DF3" w14:textId="77777777" w:rsidR="006971A5" w:rsidRPr="00B26004" w:rsidRDefault="006971A5" w:rsidP="00400F30">
            <w:pPr>
              <w:widowControl/>
              <w:autoSpaceDN w:val="0"/>
              <w:spacing w:line="100" w:lineRule="atLeast"/>
              <w:jc w:val="both"/>
              <w:rPr>
                <w:rFonts w:eastAsia="Times New Roman" w:cs="Times New Roman"/>
                <w:kern w:val="3"/>
                <w:sz w:val="20"/>
                <w:szCs w:val="20"/>
                <w:lang w:eastAsia="ru-RU" w:bidi="ar-SA"/>
              </w:rPr>
            </w:pPr>
            <w:r w:rsidRPr="00B26004">
              <w:rPr>
                <w:rFonts w:eastAsia="Times New Roman" w:cs="Times New Roman"/>
                <w:kern w:val="3"/>
                <w:sz w:val="20"/>
                <w:szCs w:val="20"/>
                <w:lang w:eastAsia="ru-RU" w:bidi="ar-SA"/>
              </w:rPr>
              <w:t>Адрес места нахождения:</w:t>
            </w:r>
          </w:p>
          <w:p w14:paraId="3E336F97" w14:textId="77777777" w:rsidR="006971A5" w:rsidRPr="00B26004" w:rsidRDefault="006971A5" w:rsidP="00400F30">
            <w:pPr>
              <w:widowControl/>
              <w:autoSpaceDN w:val="0"/>
              <w:spacing w:line="100" w:lineRule="atLeast"/>
              <w:jc w:val="both"/>
              <w:rPr>
                <w:rFonts w:eastAsia="Times New Roman" w:cs="Times New Roman"/>
                <w:kern w:val="3"/>
                <w:sz w:val="20"/>
                <w:szCs w:val="20"/>
                <w:lang w:eastAsia="ru-RU" w:bidi="ar-SA"/>
              </w:rPr>
            </w:pPr>
            <w:r w:rsidRPr="00B26004">
              <w:rPr>
                <w:rFonts w:eastAsia="Times New Roman" w:cs="Times New Roman"/>
                <w:kern w:val="3"/>
                <w:sz w:val="20"/>
                <w:szCs w:val="20"/>
                <w:lang w:eastAsia="ru-RU" w:bidi="ar-SA"/>
              </w:rPr>
              <w:t>Россия, 305047, г. Курск, ул. Энгельса,171</w:t>
            </w:r>
          </w:p>
          <w:p w14:paraId="564CC54D" w14:textId="77777777" w:rsidR="006971A5" w:rsidRPr="00B26004" w:rsidRDefault="006971A5" w:rsidP="00400F30">
            <w:pPr>
              <w:widowControl/>
              <w:autoSpaceDN w:val="0"/>
              <w:spacing w:line="100" w:lineRule="atLeast"/>
              <w:jc w:val="both"/>
              <w:rPr>
                <w:rFonts w:eastAsia="Times New Roman" w:cs="Times New Roman"/>
                <w:kern w:val="3"/>
                <w:sz w:val="20"/>
                <w:szCs w:val="20"/>
                <w:lang w:eastAsia="ru-RU" w:bidi="ar-SA"/>
              </w:rPr>
            </w:pPr>
            <w:r w:rsidRPr="00B26004">
              <w:rPr>
                <w:rFonts w:eastAsia="Times New Roman" w:cs="Times New Roman"/>
                <w:kern w:val="3"/>
                <w:sz w:val="20"/>
                <w:szCs w:val="20"/>
                <w:lang w:eastAsia="ru-RU" w:bidi="ar-SA"/>
              </w:rPr>
              <w:t>ИНН/КПП 4632219475/463201001</w:t>
            </w:r>
          </w:p>
          <w:p w14:paraId="5A3A05D2" w14:textId="77777777" w:rsidR="006971A5" w:rsidRPr="00B26004" w:rsidRDefault="006971A5" w:rsidP="00400F30">
            <w:pPr>
              <w:widowControl/>
              <w:autoSpaceDN w:val="0"/>
              <w:spacing w:line="100" w:lineRule="atLeast"/>
              <w:jc w:val="both"/>
              <w:rPr>
                <w:rFonts w:eastAsia="Times New Roman" w:cs="Times New Roman"/>
                <w:kern w:val="3"/>
                <w:sz w:val="20"/>
                <w:szCs w:val="20"/>
                <w:lang w:eastAsia="ru-RU" w:bidi="ar-SA"/>
              </w:rPr>
            </w:pPr>
            <w:r w:rsidRPr="00B26004">
              <w:rPr>
                <w:rFonts w:eastAsia="Times New Roman" w:cs="Times New Roman"/>
                <w:kern w:val="3"/>
                <w:sz w:val="20"/>
                <w:szCs w:val="20"/>
                <w:lang w:eastAsia="ru-RU" w:bidi="ar-SA"/>
              </w:rPr>
              <w:t>р/с 40702810433000002123</w:t>
            </w:r>
          </w:p>
          <w:p w14:paraId="7EFE23E0" w14:textId="77777777" w:rsidR="006971A5" w:rsidRPr="00B26004" w:rsidRDefault="006971A5" w:rsidP="00400F30">
            <w:pPr>
              <w:widowControl/>
              <w:autoSpaceDN w:val="0"/>
              <w:spacing w:line="100" w:lineRule="atLeast"/>
              <w:jc w:val="both"/>
              <w:rPr>
                <w:rFonts w:eastAsia="Times New Roman" w:cs="Times New Roman"/>
                <w:kern w:val="3"/>
                <w:sz w:val="20"/>
                <w:szCs w:val="20"/>
                <w:lang w:eastAsia="ru-RU" w:bidi="ar-SA"/>
              </w:rPr>
            </w:pPr>
            <w:r w:rsidRPr="00B26004">
              <w:rPr>
                <w:rFonts w:eastAsia="Times New Roman" w:cs="Times New Roman"/>
                <w:kern w:val="3"/>
                <w:sz w:val="20"/>
                <w:szCs w:val="20"/>
                <w:lang w:eastAsia="ru-RU" w:bidi="ar-SA"/>
              </w:rPr>
              <w:t>к/с 30101810300000000606</w:t>
            </w:r>
          </w:p>
          <w:p w14:paraId="76B3395D" w14:textId="77777777" w:rsidR="006971A5" w:rsidRPr="00B26004" w:rsidRDefault="006971A5" w:rsidP="00400F30">
            <w:pPr>
              <w:widowControl/>
              <w:autoSpaceDN w:val="0"/>
              <w:spacing w:line="100" w:lineRule="atLeast"/>
              <w:jc w:val="both"/>
              <w:rPr>
                <w:rFonts w:eastAsia="Times New Roman" w:cs="Times New Roman"/>
                <w:kern w:val="3"/>
                <w:sz w:val="20"/>
                <w:szCs w:val="20"/>
                <w:lang w:eastAsia="ru-RU" w:bidi="ar-SA"/>
              </w:rPr>
            </w:pPr>
            <w:r w:rsidRPr="00B26004">
              <w:rPr>
                <w:rFonts w:eastAsia="Times New Roman" w:cs="Times New Roman"/>
                <w:kern w:val="3"/>
                <w:sz w:val="20"/>
                <w:szCs w:val="20"/>
                <w:lang w:eastAsia="ru-RU" w:bidi="ar-SA"/>
              </w:rPr>
              <w:t>в Курском отделении № 8596 ПАО Сбербанк</w:t>
            </w:r>
          </w:p>
          <w:p w14:paraId="54ACA1B1" w14:textId="77777777" w:rsidR="006971A5" w:rsidRPr="00B26004" w:rsidRDefault="006971A5" w:rsidP="00400F30">
            <w:pPr>
              <w:widowControl/>
              <w:autoSpaceDN w:val="0"/>
              <w:spacing w:line="100" w:lineRule="atLeast"/>
              <w:jc w:val="both"/>
              <w:rPr>
                <w:rFonts w:eastAsia="Times New Roman" w:cs="Times New Roman"/>
                <w:kern w:val="3"/>
                <w:sz w:val="20"/>
                <w:szCs w:val="20"/>
                <w:lang w:eastAsia="ru-RU" w:bidi="ar-SA"/>
              </w:rPr>
            </w:pPr>
            <w:r w:rsidRPr="00B26004">
              <w:rPr>
                <w:rFonts w:eastAsia="Times New Roman" w:cs="Times New Roman"/>
                <w:kern w:val="3"/>
                <w:sz w:val="20"/>
                <w:szCs w:val="20"/>
                <w:lang w:eastAsia="ru-RU" w:bidi="ar-SA"/>
              </w:rPr>
              <w:t>БИК 043807606</w:t>
            </w:r>
          </w:p>
          <w:p w14:paraId="7DC3D558" w14:textId="77777777" w:rsidR="006971A5" w:rsidRPr="00B26004" w:rsidRDefault="006971A5" w:rsidP="00400F30">
            <w:pPr>
              <w:widowControl/>
              <w:autoSpaceDN w:val="0"/>
              <w:spacing w:line="100" w:lineRule="atLeast"/>
              <w:jc w:val="both"/>
              <w:rPr>
                <w:rFonts w:eastAsia="Times New Roman" w:cs="Times New Roman"/>
                <w:kern w:val="3"/>
                <w:sz w:val="20"/>
                <w:szCs w:val="20"/>
                <w:lang w:eastAsia="ru-RU" w:bidi="ar-SA"/>
              </w:rPr>
            </w:pPr>
            <w:r w:rsidRPr="00B26004">
              <w:rPr>
                <w:rFonts w:eastAsia="Times New Roman" w:cs="Times New Roman"/>
                <w:kern w:val="3"/>
                <w:sz w:val="20"/>
                <w:szCs w:val="20"/>
                <w:lang w:eastAsia="ru-RU" w:bidi="ar-SA"/>
              </w:rPr>
              <w:t>Контактные телефоны:</w:t>
            </w:r>
          </w:p>
          <w:p w14:paraId="5CDC8D33" w14:textId="77777777" w:rsidR="006971A5" w:rsidRPr="00B26004" w:rsidRDefault="006971A5" w:rsidP="00400F30">
            <w:pPr>
              <w:widowControl/>
              <w:autoSpaceDN w:val="0"/>
              <w:spacing w:line="100" w:lineRule="atLeast"/>
              <w:jc w:val="both"/>
              <w:rPr>
                <w:rFonts w:eastAsia="Times New Roman" w:cs="Times New Roman"/>
                <w:kern w:val="3"/>
                <w:sz w:val="20"/>
                <w:szCs w:val="20"/>
                <w:lang w:eastAsia="ru-RU" w:bidi="ar-SA"/>
              </w:rPr>
            </w:pPr>
            <w:r w:rsidRPr="00B26004">
              <w:rPr>
                <w:rFonts w:eastAsia="Times New Roman" w:cs="Times New Roman"/>
                <w:kern w:val="3"/>
                <w:sz w:val="20"/>
                <w:szCs w:val="20"/>
                <w:lang w:eastAsia="ru-RU" w:bidi="ar-SA"/>
              </w:rPr>
              <w:t>код города Курска 84712</w:t>
            </w:r>
          </w:p>
          <w:p w14:paraId="1421BDAA" w14:textId="77777777" w:rsidR="006971A5" w:rsidRPr="00B26004" w:rsidRDefault="006971A5" w:rsidP="00400F30">
            <w:pPr>
              <w:widowControl/>
              <w:autoSpaceDN w:val="0"/>
              <w:jc w:val="both"/>
              <w:rPr>
                <w:rFonts w:eastAsia="Times New Roman" w:cs="Times New Roman"/>
                <w:bCs/>
                <w:kern w:val="3"/>
                <w:sz w:val="20"/>
                <w:szCs w:val="20"/>
                <w:lang w:eastAsia="ru-RU" w:bidi="ar-SA"/>
              </w:rPr>
            </w:pPr>
            <w:r w:rsidRPr="00B26004">
              <w:rPr>
                <w:rFonts w:eastAsia="Times New Roman" w:cs="Times New Roman"/>
                <w:bCs/>
                <w:kern w:val="3"/>
                <w:sz w:val="20"/>
                <w:szCs w:val="20"/>
                <w:lang w:eastAsia="ru-RU" w:bidi="ar-SA"/>
              </w:rPr>
              <w:t>«Служба эксплуатации» 222-151</w:t>
            </w:r>
          </w:p>
          <w:p w14:paraId="6D75D7F4" w14:textId="77777777" w:rsidR="006971A5" w:rsidRPr="00B26004" w:rsidRDefault="006971A5" w:rsidP="00400F30">
            <w:pPr>
              <w:widowControl/>
              <w:autoSpaceDN w:val="0"/>
              <w:jc w:val="both"/>
              <w:rPr>
                <w:rFonts w:eastAsia="Times New Roman" w:cs="Times New Roman"/>
                <w:bCs/>
                <w:kern w:val="3"/>
                <w:sz w:val="20"/>
                <w:szCs w:val="20"/>
                <w:lang w:eastAsia="ru-RU" w:bidi="ar-SA"/>
              </w:rPr>
            </w:pPr>
            <w:r w:rsidRPr="00B26004">
              <w:rPr>
                <w:rFonts w:eastAsia="Times New Roman" w:cs="Times New Roman"/>
                <w:bCs/>
                <w:kern w:val="3"/>
                <w:sz w:val="20"/>
                <w:szCs w:val="20"/>
                <w:lang w:eastAsia="ru-RU" w:bidi="ar-SA"/>
              </w:rPr>
              <w:t xml:space="preserve">«Отдел по работе с клиентами» </w:t>
            </w:r>
          </w:p>
          <w:p w14:paraId="5CEAAA7E" w14:textId="77777777" w:rsidR="006971A5" w:rsidRPr="00B26004" w:rsidRDefault="006971A5" w:rsidP="00400F30">
            <w:pPr>
              <w:widowControl/>
              <w:autoSpaceDN w:val="0"/>
              <w:jc w:val="both"/>
              <w:rPr>
                <w:rFonts w:eastAsia="Times New Roman" w:cs="Times New Roman"/>
                <w:bCs/>
                <w:kern w:val="3"/>
                <w:sz w:val="20"/>
                <w:szCs w:val="20"/>
                <w:lang w:eastAsia="ru-RU" w:bidi="ar-SA"/>
              </w:rPr>
            </w:pPr>
            <w:r w:rsidRPr="00B26004">
              <w:rPr>
                <w:rFonts w:eastAsia="Times New Roman" w:cs="Times New Roman"/>
                <w:bCs/>
                <w:kern w:val="3"/>
                <w:sz w:val="20"/>
                <w:szCs w:val="20"/>
                <w:lang w:eastAsia="ru-RU" w:bidi="ar-SA"/>
              </w:rPr>
              <w:t>330-370 (для организаций и индивидуальных предпринимателей)</w:t>
            </w:r>
          </w:p>
          <w:p w14:paraId="319B918B" w14:textId="77777777" w:rsidR="006971A5" w:rsidRPr="00593384" w:rsidRDefault="006971A5" w:rsidP="00400F30">
            <w:pPr>
              <w:widowControl/>
              <w:autoSpaceDN w:val="0"/>
              <w:jc w:val="both"/>
              <w:rPr>
                <w:rFonts w:eastAsia="Times New Roman" w:cs="Times New Roman"/>
                <w:kern w:val="3"/>
                <w:sz w:val="20"/>
                <w:szCs w:val="20"/>
                <w:lang w:val="en-US" w:eastAsia="ru-RU" w:bidi="ar-SA"/>
              </w:rPr>
            </w:pPr>
            <w:r w:rsidRPr="00B26004">
              <w:rPr>
                <w:rFonts w:eastAsia="Times New Roman" w:cs="Times New Roman"/>
                <w:kern w:val="3"/>
                <w:sz w:val="20"/>
                <w:szCs w:val="20"/>
                <w:lang w:val="en-US" w:eastAsia="ru-RU" w:bidi="ar-SA"/>
              </w:rPr>
              <w:t xml:space="preserve">E-mail: </w:t>
            </w:r>
            <w:r w:rsidR="00D86F5E">
              <w:fldChar w:fldCharType="begin"/>
            </w:r>
            <w:r w:rsidR="00D86F5E" w:rsidRPr="00CD1959">
              <w:rPr>
                <w:lang w:val="en-US"/>
              </w:rPr>
              <w:instrText xml:space="preserve"> HYPERLINK "mailto:ao.sab46@mail.ru" </w:instrText>
            </w:r>
            <w:r w:rsidR="00D86F5E">
              <w:fldChar w:fldCharType="separate"/>
            </w:r>
            <w:r w:rsidRPr="00C7772C">
              <w:rPr>
                <w:rStyle w:val="a3"/>
                <w:rFonts w:eastAsia="Times New Roman" w:cs="Times New Roman"/>
                <w:sz w:val="20"/>
                <w:szCs w:val="20"/>
                <w:lang w:val="en-US" w:eastAsia="ru-RU"/>
              </w:rPr>
              <w:t>ao</w:t>
            </w:r>
            <w:r w:rsidRPr="00593384">
              <w:rPr>
                <w:rStyle w:val="a3"/>
                <w:rFonts w:eastAsia="Times New Roman" w:cs="Times New Roman"/>
                <w:sz w:val="20"/>
                <w:szCs w:val="20"/>
                <w:lang w:val="en-US" w:eastAsia="ru-RU"/>
              </w:rPr>
              <w:t>.</w:t>
            </w:r>
            <w:r w:rsidRPr="00C7772C">
              <w:rPr>
                <w:rStyle w:val="a3"/>
                <w:rFonts w:eastAsia="Times New Roman" w:cs="Times New Roman"/>
                <w:sz w:val="20"/>
                <w:szCs w:val="20"/>
                <w:lang w:val="en-US" w:eastAsia="ru-RU"/>
              </w:rPr>
              <w:t>sab</w:t>
            </w:r>
            <w:r w:rsidRPr="00593384">
              <w:rPr>
                <w:rStyle w:val="a3"/>
                <w:rFonts w:eastAsia="Times New Roman" w:cs="Times New Roman"/>
                <w:sz w:val="20"/>
                <w:szCs w:val="20"/>
                <w:lang w:val="en-US" w:eastAsia="ru-RU"/>
              </w:rPr>
              <w:t>46@</w:t>
            </w:r>
            <w:r w:rsidRPr="00C7772C">
              <w:rPr>
                <w:rStyle w:val="a3"/>
                <w:rFonts w:eastAsia="Times New Roman" w:cs="Times New Roman"/>
                <w:sz w:val="20"/>
                <w:szCs w:val="20"/>
                <w:lang w:val="en-US" w:eastAsia="ru-RU"/>
              </w:rPr>
              <w:t>mail</w:t>
            </w:r>
            <w:r w:rsidRPr="00593384">
              <w:rPr>
                <w:rStyle w:val="a3"/>
                <w:rFonts w:eastAsia="Times New Roman" w:cs="Times New Roman"/>
                <w:sz w:val="20"/>
                <w:szCs w:val="20"/>
                <w:lang w:val="en-US" w:eastAsia="ru-RU"/>
              </w:rPr>
              <w:t>.</w:t>
            </w:r>
            <w:r w:rsidRPr="00C7772C">
              <w:rPr>
                <w:rStyle w:val="a3"/>
                <w:rFonts w:eastAsia="Times New Roman" w:cs="Times New Roman"/>
                <w:sz w:val="20"/>
                <w:szCs w:val="20"/>
                <w:lang w:val="en-US" w:eastAsia="ru-RU"/>
              </w:rPr>
              <w:t>ru</w:t>
            </w:r>
            <w:r w:rsidR="00D86F5E">
              <w:rPr>
                <w:rStyle w:val="a3"/>
                <w:rFonts w:eastAsia="Times New Roman" w:cs="Times New Roman"/>
                <w:sz w:val="20"/>
                <w:szCs w:val="20"/>
                <w:lang w:val="en-US" w:eastAsia="ru-RU"/>
              </w:rPr>
              <w:fldChar w:fldCharType="end"/>
            </w:r>
          </w:p>
          <w:p w14:paraId="382B5F4F" w14:textId="77777777" w:rsidR="006971A5" w:rsidRPr="00593384" w:rsidRDefault="006971A5" w:rsidP="00400F30">
            <w:pPr>
              <w:widowControl/>
              <w:autoSpaceDN w:val="0"/>
              <w:jc w:val="both"/>
              <w:rPr>
                <w:rFonts w:cs="Times New Roman"/>
                <w:kern w:val="3"/>
                <w:sz w:val="20"/>
                <w:szCs w:val="20"/>
                <w:lang w:eastAsia="en-US" w:bidi="ar-SA"/>
              </w:rPr>
            </w:pPr>
            <w:r w:rsidRPr="00B26004">
              <w:rPr>
                <w:rFonts w:eastAsia="Times New Roman" w:cs="Times New Roman"/>
                <w:kern w:val="3"/>
                <w:sz w:val="20"/>
                <w:szCs w:val="20"/>
                <w:lang w:eastAsia="ru-RU" w:bidi="ar-SA"/>
              </w:rPr>
              <w:t>Официальный</w:t>
            </w:r>
            <w:r w:rsidRPr="00593384">
              <w:rPr>
                <w:rFonts w:eastAsia="Times New Roman" w:cs="Times New Roman"/>
                <w:kern w:val="3"/>
                <w:sz w:val="20"/>
                <w:szCs w:val="20"/>
                <w:lang w:eastAsia="ru-RU" w:bidi="ar-SA"/>
              </w:rPr>
              <w:t xml:space="preserve"> </w:t>
            </w:r>
            <w:r w:rsidRPr="00B26004">
              <w:rPr>
                <w:rFonts w:eastAsia="Times New Roman" w:cs="Times New Roman"/>
                <w:kern w:val="3"/>
                <w:sz w:val="20"/>
                <w:szCs w:val="20"/>
                <w:lang w:eastAsia="ru-RU" w:bidi="ar-SA"/>
              </w:rPr>
              <w:t>сайт</w:t>
            </w:r>
            <w:r w:rsidRPr="00593384">
              <w:rPr>
                <w:rFonts w:eastAsia="Times New Roman" w:cs="Times New Roman"/>
                <w:kern w:val="3"/>
                <w:sz w:val="20"/>
                <w:szCs w:val="20"/>
                <w:lang w:eastAsia="ru-RU" w:bidi="ar-SA"/>
              </w:rPr>
              <w:t xml:space="preserve">: </w:t>
            </w:r>
            <w:hyperlink r:id="rId12" w:history="1">
              <w:r w:rsidRPr="00B26004">
                <w:rPr>
                  <w:rFonts w:cs="Times New Roman"/>
                  <w:kern w:val="3"/>
                  <w:sz w:val="20"/>
                  <w:szCs w:val="20"/>
                  <w:lang w:val="en-US" w:eastAsia="en-US" w:bidi="ar-SA"/>
                </w:rPr>
                <w:t>http</w:t>
              </w:r>
              <w:r w:rsidRPr="00593384">
                <w:rPr>
                  <w:rFonts w:cs="Times New Roman"/>
                  <w:kern w:val="3"/>
                  <w:sz w:val="20"/>
                  <w:szCs w:val="20"/>
                  <w:lang w:eastAsia="en-US" w:bidi="ar-SA"/>
                </w:rPr>
                <w:t>://</w:t>
              </w:r>
              <w:r w:rsidRPr="00B26004">
                <w:rPr>
                  <w:rFonts w:cs="Times New Roman"/>
                  <w:kern w:val="3"/>
                  <w:sz w:val="20"/>
                  <w:szCs w:val="20"/>
                  <w:lang w:val="en-US" w:eastAsia="en-US" w:bidi="ar-SA"/>
                </w:rPr>
                <w:t>sab</w:t>
              </w:r>
              <w:r w:rsidRPr="00593384">
                <w:rPr>
                  <w:rFonts w:cs="Times New Roman"/>
                  <w:kern w:val="3"/>
                  <w:sz w:val="20"/>
                  <w:szCs w:val="20"/>
                  <w:lang w:eastAsia="en-US" w:bidi="ar-SA"/>
                </w:rPr>
                <w:t>46.</w:t>
              </w:r>
              <w:r w:rsidRPr="00B26004">
                <w:rPr>
                  <w:rFonts w:cs="Times New Roman"/>
                  <w:kern w:val="3"/>
                  <w:sz w:val="20"/>
                  <w:szCs w:val="20"/>
                  <w:lang w:val="en-US" w:eastAsia="en-US" w:bidi="ar-SA"/>
                </w:rPr>
                <w:t>ru</w:t>
              </w:r>
              <w:r w:rsidRPr="00593384">
                <w:rPr>
                  <w:rFonts w:cs="Times New Roman"/>
                  <w:kern w:val="3"/>
                  <w:sz w:val="20"/>
                  <w:szCs w:val="20"/>
                  <w:lang w:eastAsia="en-US" w:bidi="ar-SA"/>
                </w:rPr>
                <w:t>/</w:t>
              </w:r>
            </w:hyperlink>
          </w:p>
          <w:p w14:paraId="72F41D0F" w14:textId="77777777" w:rsidR="006971A5" w:rsidRPr="00593384" w:rsidRDefault="006971A5" w:rsidP="00400F30">
            <w:pPr>
              <w:widowControl/>
              <w:autoSpaceDN w:val="0"/>
              <w:jc w:val="both"/>
              <w:rPr>
                <w:rFonts w:cs="Times New Roman"/>
                <w:kern w:val="3"/>
                <w:sz w:val="20"/>
                <w:szCs w:val="20"/>
                <w:lang w:eastAsia="en-US" w:bidi="ar-SA"/>
              </w:rPr>
            </w:pPr>
          </w:p>
        </w:tc>
        <w:tc>
          <w:tcPr>
            <w:tcW w:w="4898" w:type="dxa"/>
            <w:tcMar>
              <w:top w:w="0" w:type="dxa"/>
              <w:left w:w="108" w:type="dxa"/>
              <w:bottom w:w="0" w:type="dxa"/>
              <w:right w:w="108" w:type="dxa"/>
            </w:tcMar>
            <w:hideMark/>
          </w:tcPr>
          <w:p w14:paraId="1A0BAD9B" w14:textId="77777777" w:rsidR="006971A5" w:rsidRPr="00B26004" w:rsidRDefault="006971A5" w:rsidP="00400F30">
            <w:pPr>
              <w:widowControl/>
              <w:autoSpaceDN w:val="0"/>
              <w:jc w:val="both"/>
              <w:rPr>
                <w:rFonts w:eastAsia="Times New Roman" w:cs="Times New Roman"/>
                <w:b/>
                <w:bCs/>
                <w:kern w:val="3"/>
                <w:sz w:val="20"/>
                <w:szCs w:val="20"/>
                <w:lang w:eastAsia="ru-RU" w:bidi="ar-SA"/>
              </w:rPr>
            </w:pPr>
            <w:r w:rsidRPr="00B26004">
              <w:rPr>
                <w:rFonts w:eastAsia="Times New Roman" w:cs="Times New Roman"/>
                <w:b/>
                <w:bCs/>
                <w:kern w:val="3"/>
                <w:sz w:val="20"/>
                <w:szCs w:val="20"/>
                <w:lang w:eastAsia="ru-RU" w:bidi="ar-SA"/>
              </w:rPr>
              <w:t>«Потребитель»</w:t>
            </w:r>
          </w:p>
          <w:p w14:paraId="4D0FCF2D" w14:textId="77777777" w:rsidR="006971A5" w:rsidRPr="00B26004" w:rsidRDefault="006971A5" w:rsidP="00400F30">
            <w:pPr>
              <w:widowControl/>
              <w:autoSpaceDN w:val="0"/>
              <w:jc w:val="both"/>
              <w:rPr>
                <w:rFonts w:eastAsia="Times New Roman" w:cs="Times New Roman"/>
                <w:b/>
                <w:bCs/>
                <w:kern w:val="3"/>
                <w:sz w:val="20"/>
                <w:szCs w:val="20"/>
                <w:lang w:eastAsia="ru-RU" w:bidi="ar-SA"/>
              </w:rPr>
            </w:pPr>
            <w:r w:rsidRPr="00B26004">
              <w:rPr>
                <w:rFonts w:eastAsia="Times New Roman" w:cs="Times New Roman"/>
                <w:b/>
                <w:bCs/>
                <w:kern w:val="3"/>
                <w:sz w:val="20"/>
                <w:szCs w:val="20"/>
                <w:lang w:eastAsia="ru-RU"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8BD034" w14:textId="77777777" w:rsidR="006971A5" w:rsidRPr="00B26004" w:rsidRDefault="006971A5" w:rsidP="00400F30">
            <w:pPr>
              <w:widowControl/>
              <w:autoSpaceDN w:val="0"/>
              <w:jc w:val="both"/>
              <w:rPr>
                <w:rFonts w:eastAsia="Times New Roman" w:cs="Times New Roman"/>
                <w:kern w:val="3"/>
                <w:sz w:val="20"/>
                <w:szCs w:val="20"/>
                <w:lang w:eastAsia="ru-RU" w:bidi="ar-SA"/>
              </w:rPr>
            </w:pPr>
            <w:r w:rsidRPr="00B26004">
              <w:rPr>
                <w:rFonts w:eastAsia="Times New Roman" w:cs="Times New Roman"/>
                <w:kern w:val="3"/>
                <w:sz w:val="20"/>
                <w:szCs w:val="20"/>
                <w:lang w:eastAsia="ru-RU" w:bidi="ar-SA"/>
              </w:rPr>
              <w:t>Тел.: _________________________________</w:t>
            </w:r>
          </w:p>
          <w:p w14:paraId="78BF5971" w14:textId="77777777" w:rsidR="006971A5" w:rsidRPr="00B26004" w:rsidRDefault="006971A5" w:rsidP="00400F30">
            <w:pPr>
              <w:widowControl/>
              <w:autoSpaceDN w:val="0"/>
              <w:jc w:val="both"/>
              <w:rPr>
                <w:rFonts w:eastAsia="Times New Roman" w:cs="Times New Roman"/>
                <w:kern w:val="3"/>
                <w:sz w:val="20"/>
                <w:szCs w:val="20"/>
                <w:lang w:eastAsia="ru-RU" w:bidi="ar-SA"/>
              </w:rPr>
            </w:pPr>
            <w:r w:rsidRPr="00B26004">
              <w:rPr>
                <w:rFonts w:eastAsia="Times New Roman" w:cs="Times New Roman"/>
                <w:kern w:val="3"/>
                <w:sz w:val="20"/>
                <w:szCs w:val="20"/>
                <w:lang w:eastAsia="ru-RU" w:bidi="ar-SA"/>
              </w:rPr>
              <w:t>Е-</w:t>
            </w:r>
            <w:proofErr w:type="gramStart"/>
            <w:r w:rsidRPr="00B26004">
              <w:rPr>
                <w:rFonts w:eastAsia="Times New Roman" w:cs="Times New Roman"/>
                <w:kern w:val="3"/>
                <w:sz w:val="20"/>
                <w:szCs w:val="20"/>
                <w:lang w:eastAsia="ru-RU" w:bidi="ar-SA"/>
              </w:rPr>
              <w:t>mail:_</w:t>
            </w:r>
            <w:proofErr w:type="gramEnd"/>
            <w:r w:rsidRPr="00B26004">
              <w:rPr>
                <w:rFonts w:eastAsia="Times New Roman" w:cs="Times New Roman"/>
                <w:kern w:val="3"/>
                <w:sz w:val="20"/>
                <w:szCs w:val="20"/>
                <w:lang w:eastAsia="ru-RU" w:bidi="ar-SA"/>
              </w:rPr>
              <w:t>_______________________________</w:t>
            </w:r>
          </w:p>
        </w:tc>
      </w:tr>
      <w:tr w:rsidR="006971A5" w:rsidRPr="00B26004" w14:paraId="14C0078C" w14:textId="77777777" w:rsidTr="00D15572">
        <w:trPr>
          <w:trHeight w:val="784"/>
        </w:trPr>
        <w:tc>
          <w:tcPr>
            <w:tcW w:w="5353" w:type="dxa"/>
            <w:tcMar>
              <w:top w:w="0" w:type="dxa"/>
              <w:left w:w="108" w:type="dxa"/>
              <w:bottom w:w="0" w:type="dxa"/>
              <w:right w:w="108" w:type="dxa"/>
            </w:tcMar>
            <w:hideMark/>
          </w:tcPr>
          <w:p w14:paraId="5F319111" w14:textId="77777777" w:rsidR="006971A5" w:rsidRPr="00B26004" w:rsidRDefault="006971A5" w:rsidP="00400F30">
            <w:pPr>
              <w:jc w:val="both"/>
              <w:rPr>
                <w:rFonts w:cs="Times New Roman"/>
                <w:b/>
                <w:bCs/>
                <w:sz w:val="20"/>
                <w:szCs w:val="20"/>
                <w:lang w:eastAsia="ru-RU"/>
              </w:rPr>
            </w:pPr>
            <w:r w:rsidRPr="00B26004">
              <w:rPr>
                <w:rFonts w:cs="Times New Roman"/>
                <w:b/>
                <w:bCs/>
                <w:sz w:val="20"/>
                <w:szCs w:val="20"/>
                <w:lang w:eastAsia="ru-RU"/>
              </w:rPr>
              <w:t>Генеральный директор</w:t>
            </w:r>
          </w:p>
          <w:p w14:paraId="0B97285F" w14:textId="77777777" w:rsidR="006971A5" w:rsidRPr="00B26004" w:rsidRDefault="006971A5" w:rsidP="00400F30">
            <w:pPr>
              <w:jc w:val="both"/>
              <w:rPr>
                <w:rFonts w:cs="Times New Roman"/>
                <w:b/>
                <w:bCs/>
                <w:sz w:val="20"/>
                <w:szCs w:val="20"/>
                <w:lang w:eastAsia="ru-RU"/>
              </w:rPr>
            </w:pPr>
          </w:p>
          <w:p w14:paraId="40F48D44" w14:textId="77777777" w:rsidR="006971A5" w:rsidRPr="00B26004" w:rsidRDefault="006971A5" w:rsidP="00400F30">
            <w:pPr>
              <w:widowControl/>
              <w:autoSpaceDN w:val="0"/>
              <w:jc w:val="both"/>
              <w:rPr>
                <w:rFonts w:eastAsia="Times New Roman" w:cs="Times New Roman"/>
                <w:b/>
                <w:bCs/>
                <w:kern w:val="3"/>
                <w:sz w:val="20"/>
                <w:szCs w:val="20"/>
                <w:lang w:eastAsia="ru-RU" w:bidi="ar-SA"/>
              </w:rPr>
            </w:pPr>
            <w:r w:rsidRPr="00B26004">
              <w:rPr>
                <w:rFonts w:cs="Times New Roman"/>
                <w:b/>
                <w:bCs/>
                <w:sz w:val="20"/>
                <w:szCs w:val="20"/>
                <w:lang w:eastAsia="ru-RU"/>
              </w:rPr>
              <w:t>_________________________ А.Р. Зинатулин</w:t>
            </w:r>
          </w:p>
        </w:tc>
        <w:tc>
          <w:tcPr>
            <w:tcW w:w="4898" w:type="dxa"/>
            <w:tcMar>
              <w:top w:w="0" w:type="dxa"/>
              <w:left w:w="108" w:type="dxa"/>
              <w:bottom w:w="0" w:type="dxa"/>
              <w:right w:w="108" w:type="dxa"/>
            </w:tcMar>
          </w:tcPr>
          <w:p w14:paraId="00DC51DC" w14:textId="77777777" w:rsidR="006971A5" w:rsidRPr="00B26004" w:rsidRDefault="006971A5" w:rsidP="00400F30">
            <w:pPr>
              <w:widowControl/>
              <w:autoSpaceDN w:val="0"/>
              <w:jc w:val="both"/>
              <w:rPr>
                <w:rFonts w:eastAsia="Times New Roman" w:cs="Times New Roman"/>
                <w:b/>
                <w:bCs/>
                <w:kern w:val="3"/>
                <w:sz w:val="20"/>
                <w:szCs w:val="20"/>
                <w:lang w:eastAsia="ru-RU" w:bidi="ar-SA"/>
              </w:rPr>
            </w:pPr>
          </w:p>
          <w:p w14:paraId="1F3D0478" w14:textId="77777777" w:rsidR="006971A5" w:rsidRPr="00B26004" w:rsidRDefault="006971A5" w:rsidP="00400F30">
            <w:pPr>
              <w:widowControl/>
              <w:autoSpaceDN w:val="0"/>
              <w:jc w:val="both"/>
              <w:rPr>
                <w:rFonts w:eastAsia="Times New Roman" w:cs="Times New Roman"/>
                <w:b/>
                <w:bCs/>
                <w:kern w:val="3"/>
                <w:sz w:val="20"/>
                <w:szCs w:val="20"/>
                <w:lang w:eastAsia="ru-RU" w:bidi="ar-SA"/>
              </w:rPr>
            </w:pPr>
          </w:p>
          <w:p w14:paraId="02E13522" w14:textId="77777777" w:rsidR="006971A5" w:rsidRPr="00B26004" w:rsidRDefault="006971A5" w:rsidP="00400F30">
            <w:pPr>
              <w:widowControl/>
              <w:autoSpaceDN w:val="0"/>
              <w:jc w:val="both"/>
              <w:rPr>
                <w:rFonts w:eastAsia="Times New Roman" w:cs="Times New Roman"/>
                <w:b/>
                <w:bCs/>
                <w:kern w:val="3"/>
                <w:sz w:val="20"/>
                <w:szCs w:val="20"/>
                <w:lang w:eastAsia="ru-RU" w:bidi="ar-SA"/>
              </w:rPr>
            </w:pPr>
            <w:r w:rsidRPr="00B26004">
              <w:rPr>
                <w:rFonts w:eastAsia="Times New Roman" w:cs="Times New Roman"/>
                <w:b/>
                <w:bCs/>
                <w:kern w:val="3"/>
                <w:sz w:val="20"/>
                <w:szCs w:val="20"/>
                <w:lang w:eastAsia="ru-RU" w:bidi="ar-SA"/>
              </w:rPr>
              <w:t>______ ____________________________________</w:t>
            </w:r>
          </w:p>
        </w:tc>
      </w:tr>
      <w:bookmarkEnd w:id="9"/>
    </w:tbl>
    <w:p w14:paraId="25EE4BCF" w14:textId="77777777" w:rsidR="006971A5" w:rsidRDefault="006971A5" w:rsidP="006971A5">
      <w:pPr>
        <w:pStyle w:val="ConsPlusNormal"/>
        <w:ind w:left="5103"/>
        <w:rPr>
          <w:rFonts w:ascii="Times New Roman" w:hAnsi="Times New Roman" w:cs="Times New Roman"/>
          <w:b/>
          <w:bCs/>
          <w:sz w:val="20"/>
        </w:rPr>
      </w:pPr>
    </w:p>
    <w:p w14:paraId="41DF110A" w14:textId="77777777" w:rsidR="0061093F" w:rsidRPr="0022238B" w:rsidRDefault="006971A5" w:rsidP="006971A5">
      <w:pPr>
        <w:pStyle w:val="ConsPlusNormal"/>
        <w:ind w:left="5103"/>
        <w:rPr>
          <w:rFonts w:ascii="Times New Roman" w:hAnsi="Times New Roman" w:cs="Times New Roman"/>
          <w:b/>
          <w:bCs/>
          <w:sz w:val="20"/>
        </w:rPr>
      </w:pPr>
      <w:r w:rsidRPr="0022238B">
        <w:rPr>
          <w:rFonts w:ascii="Times New Roman" w:hAnsi="Times New Roman" w:cs="Times New Roman"/>
          <w:b/>
          <w:bCs/>
          <w:sz w:val="20"/>
        </w:rPr>
        <w:t xml:space="preserve">Приложение </w:t>
      </w:r>
    </w:p>
    <w:p w14:paraId="259D7DBF" w14:textId="77777777" w:rsidR="006971A5" w:rsidRPr="0022238B" w:rsidRDefault="006971A5" w:rsidP="006971A5">
      <w:pPr>
        <w:pStyle w:val="ConsPlusNormal"/>
        <w:ind w:left="5103"/>
        <w:rPr>
          <w:rFonts w:ascii="Times New Roman" w:hAnsi="Times New Roman" w:cs="Times New Roman"/>
          <w:b/>
          <w:bCs/>
          <w:sz w:val="20"/>
        </w:rPr>
      </w:pPr>
      <w:r w:rsidRPr="0022238B">
        <w:rPr>
          <w:rFonts w:ascii="Times New Roman" w:hAnsi="Times New Roman" w:cs="Times New Roman"/>
          <w:b/>
          <w:bCs/>
          <w:sz w:val="20"/>
        </w:rPr>
        <w:t>к договору № __________________ от _______________</w:t>
      </w:r>
    </w:p>
    <w:p w14:paraId="25EDC0BC" w14:textId="77777777" w:rsidR="006971A5" w:rsidRPr="0022238B" w:rsidRDefault="006971A5" w:rsidP="006971A5">
      <w:pPr>
        <w:pStyle w:val="ConsPlusNormal"/>
        <w:ind w:left="5103"/>
        <w:rPr>
          <w:rFonts w:ascii="Times New Roman" w:hAnsi="Times New Roman" w:cs="Times New Roman"/>
          <w:b/>
          <w:bCs/>
          <w:sz w:val="20"/>
        </w:rPr>
      </w:pPr>
      <w:r w:rsidRPr="0022238B">
        <w:rPr>
          <w:rFonts w:ascii="Times New Roman" w:hAnsi="Times New Roman" w:cs="Times New Roman"/>
          <w:b/>
          <w:bCs/>
          <w:sz w:val="20"/>
        </w:rPr>
        <w:t xml:space="preserve">на оказание услуг по обращению с твердыми </w:t>
      </w:r>
      <w:r w:rsidRPr="0022238B">
        <w:rPr>
          <w:rFonts w:ascii="Times New Roman" w:hAnsi="Times New Roman" w:cs="Times New Roman"/>
          <w:b/>
          <w:bCs/>
          <w:sz w:val="20"/>
        </w:rPr>
        <w:lastRenderedPageBreak/>
        <w:t>коммунальными отходами</w:t>
      </w:r>
      <w:r w:rsidR="00576220" w:rsidRPr="0022238B">
        <w:rPr>
          <w:rFonts w:ascii="Times New Roman" w:hAnsi="Times New Roman" w:cs="Times New Roman"/>
          <w:b/>
          <w:bCs/>
          <w:sz w:val="20"/>
        </w:rPr>
        <w:t>, в том числе с крупногабаритными отходами</w:t>
      </w:r>
      <w:r w:rsidRPr="0022238B">
        <w:rPr>
          <w:rFonts w:ascii="Times New Roman" w:hAnsi="Times New Roman" w:cs="Times New Roman"/>
          <w:b/>
          <w:bCs/>
          <w:sz w:val="20"/>
        </w:rPr>
        <w:t xml:space="preserve"> </w:t>
      </w:r>
    </w:p>
    <w:p w14:paraId="2D07B68D" w14:textId="77777777" w:rsidR="006971A5" w:rsidRPr="0022238B" w:rsidRDefault="006971A5" w:rsidP="006971A5">
      <w:pPr>
        <w:pStyle w:val="ConsPlusNormal"/>
        <w:jc w:val="right"/>
        <w:rPr>
          <w:rFonts w:ascii="Times New Roman" w:hAnsi="Times New Roman" w:cs="Times New Roman"/>
          <w:sz w:val="20"/>
        </w:rPr>
      </w:pPr>
    </w:p>
    <w:p w14:paraId="1BF3194A" w14:textId="77777777" w:rsidR="006971A5" w:rsidRPr="0022238B" w:rsidRDefault="006971A5" w:rsidP="006971A5">
      <w:pPr>
        <w:pStyle w:val="ConsPlusNormal"/>
        <w:jc w:val="right"/>
        <w:rPr>
          <w:rFonts w:ascii="Times New Roman" w:hAnsi="Times New Roman" w:cs="Times New Roman"/>
          <w:sz w:val="20"/>
        </w:rPr>
      </w:pPr>
    </w:p>
    <w:p w14:paraId="581DEC18" w14:textId="77777777" w:rsidR="006971A5" w:rsidRDefault="006971A5" w:rsidP="006971A5">
      <w:pPr>
        <w:pStyle w:val="ConsPlusNormal"/>
        <w:jc w:val="center"/>
        <w:rPr>
          <w:rFonts w:ascii="Times New Roman" w:hAnsi="Times New Roman" w:cs="Times New Roman"/>
          <w:b/>
          <w:sz w:val="20"/>
        </w:rPr>
      </w:pPr>
      <w:bookmarkStart w:id="10" w:name="P329"/>
      <w:bookmarkEnd w:id="10"/>
      <w:r w:rsidRPr="0022238B">
        <w:rPr>
          <w:rFonts w:ascii="Times New Roman" w:hAnsi="Times New Roman" w:cs="Times New Roman"/>
          <w:b/>
          <w:sz w:val="20"/>
        </w:rPr>
        <w:t>ИНФОРМАЦИЯ ПО ПРЕДМЕТУ ДОГОВОРА</w:t>
      </w:r>
    </w:p>
    <w:p w14:paraId="0EF7481D" w14:textId="77777777" w:rsidR="0022238B" w:rsidRPr="0022238B" w:rsidRDefault="0022238B" w:rsidP="006971A5">
      <w:pPr>
        <w:pStyle w:val="ConsPlusNormal"/>
        <w:jc w:val="center"/>
        <w:rPr>
          <w:rFonts w:ascii="Times New Roman" w:hAnsi="Times New Roman" w:cs="Times New Roman"/>
          <w:b/>
          <w:sz w:val="20"/>
        </w:rPr>
      </w:pPr>
    </w:p>
    <w:p w14:paraId="3F962985" w14:textId="77777777" w:rsidR="006971A5" w:rsidRPr="0022238B" w:rsidRDefault="006971A5" w:rsidP="006971A5">
      <w:pPr>
        <w:pStyle w:val="ConsPlusNormal"/>
        <w:jc w:val="center"/>
        <w:rPr>
          <w:rFonts w:ascii="Times New Roman" w:hAnsi="Times New Roman" w:cs="Times New Roman"/>
          <w:b/>
          <w:sz w:val="20"/>
        </w:rPr>
      </w:pPr>
      <w:r w:rsidRPr="0022238B">
        <w:rPr>
          <w:rFonts w:ascii="Times New Roman" w:hAnsi="Times New Roman" w:cs="Times New Roman"/>
          <w:b/>
          <w:sz w:val="20"/>
        </w:rPr>
        <w:t>I. Объем и место (площадка) накопления твердых коммунальных отходов</w:t>
      </w:r>
    </w:p>
    <w:p w14:paraId="7EC3BADD" w14:textId="77777777" w:rsidR="006971A5" w:rsidRPr="0022238B" w:rsidRDefault="006971A5" w:rsidP="006971A5">
      <w:pPr>
        <w:pStyle w:val="ConsPlusNormal"/>
        <w:jc w:val="center"/>
        <w:rPr>
          <w:rFonts w:ascii="Times New Roman" w:hAnsi="Times New Roman" w:cs="Times New Roman"/>
          <w:sz w:val="20"/>
        </w:rPr>
      </w:pPr>
    </w:p>
    <w:tbl>
      <w:tblPr>
        <w:tblW w:w="10632" w:type="dxa"/>
        <w:tblInd w:w="62" w:type="dxa"/>
        <w:tblLayout w:type="fixed"/>
        <w:tblCellMar>
          <w:top w:w="102" w:type="dxa"/>
          <w:left w:w="62" w:type="dxa"/>
          <w:bottom w:w="102" w:type="dxa"/>
          <w:right w:w="62" w:type="dxa"/>
        </w:tblCellMar>
        <w:tblLook w:val="04A0" w:firstRow="1" w:lastRow="0" w:firstColumn="1" w:lastColumn="0" w:noHBand="0" w:noVBand="1"/>
      </w:tblPr>
      <w:tblGrid>
        <w:gridCol w:w="425"/>
        <w:gridCol w:w="1419"/>
        <w:gridCol w:w="992"/>
        <w:gridCol w:w="1134"/>
        <w:gridCol w:w="992"/>
        <w:gridCol w:w="1560"/>
        <w:gridCol w:w="1559"/>
        <w:gridCol w:w="1417"/>
        <w:gridCol w:w="1134"/>
      </w:tblGrid>
      <w:tr w:rsidR="0022238B" w:rsidRPr="0022238B" w14:paraId="5565E341" w14:textId="77777777" w:rsidTr="00576220">
        <w:trPr>
          <w:trHeight w:val="897"/>
        </w:trPr>
        <w:tc>
          <w:tcPr>
            <w:tcW w:w="425" w:type="dxa"/>
            <w:tcBorders>
              <w:top w:val="single" w:sz="4" w:space="0" w:color="000000"/>
              <w:left w:val="single" w:sz="4" w:space="0" w:color="000000"/>
              <w:bottom w:val="single" w:sz="4" w:space="0" w:color="000000"/>
              <w:right w:val="nil"/>
            </w:tcBorders>
            <w:hideMark/>
          </w:tcPr>
          <w:p w14:paraId="35E4B18A" w14:textId="77777777" w:rsidR="006971A5" w:rsidRPr="0022238B" w:rsidRDefault="006971A5" w:rsidP="00400F30">
            <w:pPr>
              <w:pStyle w:val="ConsPlusNormal"/>
              <w:jc w:val="center"/>
              <w:rPr>
                <w:rFonts w:ascii="Times New Roman" w:hAnsi="Times New Roman" w:cs="Times New Roman"/>
                <w:sz w:val="16"/>
                <w:szCs w:val="16"/>
              </w:rPr>
            </w:pPr>
            <w:r w:rsidRPr="0022238B">
              <w:rPr>
                <w:rFonts w:ascii="Times New Roman" w:hAnsi="Times New Roman" w:cs="Times New Roman"/>
                <w:sz w:val="16"/>
                <w:szCs w:val="16"/>
              </w:rPr>
              <w:t>N п/п</w:t>
            </w:r>
          </w:p>
        </w:tc>
        <w:tc>
          <w:tcPr>
            <w:tcW w:w="1419" w:type="dxa"/>
            <w:tcBorders>
              <w:top w:val="single" w:sz="4" w:space="0" w:color="000000"/>
              <w:left w:val="single" w:sz="4" w:space="0" w:color="000000"/>
              <w:bottom w:val="single" w:sz="4" w:space="0" w:color="000000"/>
              <w:right w:val="nil"/>
            </w:tcBorders>
            <w:hideMark/>
          </w:tcPr>
          <w:p w14:paraId="217BBB59" w14:textId="77777777" w:rsidR="006971A5" w:rsidRPr="0022238B" w:rsidRDefault="006971A5" w:rsidP="00400F30">
            <w:pPr>
              <w:pStyle w:val="ConsPlusNormal"/>
              <w:jc w:val="center"/>
              <w:rPr>
                <w:rFonts w:ascii="Times New Roman" w:hAnsi="Times New Roman" w:cs="Times New Roman"/>
                <w:sz w:val="16"/>
                <w:szCs w:val="16"/>
              </w:rPr>
            </w:pPr>
            <w:r w:rsidRPr="0022238B">
              <w:rPr>
                <w:rFonts w:ascii="Times New Roman" w:hAnsi="Times New Roman" w:cs="Times New Roman"/>
                <w:sz w:val="16"/>
                <w:szCs w:val="16"/>
              </w:rPr>
              <w:t>Наименование объекта</w:t>
            </w:r>
          </w:p>
        </w:tc>
        <w:tc>
          <w:tcPr>
            <w:tcW w:w="992" w:type="dxa"/>
            <w:tcBorders>
              <w:top w:val="single" w:sz="4" w:space="0" w:color="000000"/>
              <w:left w:val="single" w:sz="4" w:space="0" w:color="000000"/>
              <w:bottom w:val="single" w:sz="4" w:space="0" w:color="000000"/>
              <w:right w:val="nil"/>
            </w:tcBorders>
            <w:hideMark/>
          </w:tcPr>
          <w:p w14:paraId="22CF125C" w14:textId="77777777" w:rsidR="006971A5" w:rsidRPr="0022238B" w:rsidRDefault="006971A5" w:rsidP="00400F30">
            <w:pPr>
              <w:pStyle w:val="ConsPlusNormal"/>
              <w:jc w:val="center"/>
              <w:rPr>
                <w:rFonts w:ascii="Times New Roman" w:hAnsi="Times New Roman" w:cs="Times New Roman"/>
                <w:sz w:val="16"/>
                <w:szCs w:val="16"/>
              </w:rPr>
            </w:pPr>
            <w:r w:rsidRPr="0022238B">
              <w:rPr>
                <w:rFonts w:ascii="Times New Roman" w:hAnsi="Times New Roman" w:cs="Times New Roman"/>
                <w:sz w:val="16"/>
                <w:szCs w:val="16"/>
              </w:rPr>
              <w:t xml:space="preserve">Объем принимаемых ТКО, </w:t>
            </w:r>
          </w:p>
          <w:p w14:paraId="7D0022C4" w14:textId="77777777" w:rsidR="006971A5" w:rsidRPr="0022238B" w:rsidRDefault="008B2A1C" w:rsidP="00400F30">
            <w:pPr>
              <w:pStyle w:val="ConsPlusNormal"/>
              <w:jc w:val="center"/>
              <w:rPr>
                <w:rFonts w:ascii="Times New Roman" w:hAnsi="Times New Roman" w:cs="Times New Roman"/>
                <w:sz w:val="16"/>
                <w:szCs w:val="16"/>
              </w:rPr>
            </w:pPr>
            <w:r w:rsidRPr="0022238B">
              <w:rPr>
                <w:rFonts w:ascii="Times New Roman" w:hAnsi="Times New Roman" w:cs="Times New Roman"/>
                <w:sz w:val="16"/>
                <w:szCs w:val="16"/>
              </w:rPr>
              <w:t>м</w:t>
            </w:r>
            <w:r w:rsidRPr="0022238B">
              <w:rPr>
                <w:rFonts w:ascii="Times New Roman" w:hAnsi="Times New Roman" w:cs="Times New Roman"/>
                <w:sz w:val="16"/>
                <w:szCs w:val="16"/>
                <w:vertAlign w:val="superscript"/>
              </w:rPr>
              <w:t>3</w:t>
            </w:r>
            <w:r w:rsidRPr="0022238B">
              <w:rPr>
                <w:rFonts w:ascii="Times New Roman" w:hAnsi="Times New Roman" w:cs="Times New Roman"/>
                <w:sz w:val="16"/>
                <w:szCs w:val="16"/>
              </w:rPr>
              <w:t>/месяц</w:t>
            </w:r>
          </w:p>
        </w:tc>
        <w:tc>
          <w:tcPr>
            <w:tcW w:w="1134" w:type="dxa"/>
            <w:tcBorders>
              <w:top w:val="single" w:sz="4" w:space="0" w:color="000000"/>
              <w:left w:val="single" w:sz="4" w:space="0" w:color="000000"/>
              <w:bottom w:val="single" w:sz="4" w:space="0" w:color="000000"/>
              <w:right w:val="single" w:sz="4" w:space="0" w:color="000000"/>
            </w:tcBorders>
            <w:hideMark/>
          </w:tcPr>
          <w:p w14:paraId="0942C71F" w14:textId="77777777" w:rsidR="006971A5" w:rsidRPr="0022238B" w:rsidRDefault="006971A5" w:rsidP="00400F30">
            <w:pPr>
              <w:pStyle w:val="ConsPlusNormal"/>
              <w:jc w:val="center"/>
              <w:rPr>
                <w:rFonts w:ascii="Times New Roman" w:hAnsi="Times New Roman" w:cs="Times New Roman"/>
                <w:sz w:val="16"/>
                <w:szCs w:val="16"/>
              </w:rPr>
            </w:pPr>
            <w:r w:rsidRPr="0022238B">
              <w:rPr>
                <w:rFonts w:ascii="Times New Roman" w:hAnsi="Times New Roman" w:cs="Times New Roman"/>
                <w:sz w:val="16"/>
                <w:szCs w:val="16"/>
              </w:rPr>
              <w:t>Объем контейнеров</w:t>
            </w:r>
          </w:p>
          <w:p w14:paraId="61DDA4EF" w14:textId="77777777" w:rsidR="006971A5" w:rsidRPr="0022238B" w:rsidRDefault="006971A5" w:rsidP="00400F30">
            <w:pPr>
              <w:pStyle w:val="ConsPlusNormal"/>
              <w:jc w:val="center"/>
              <w:rPr>
                <w:rFonts w:ascii="Times New Roman" w:hAnsi="Times New Roman" w:cs="Times New Roman"/>
                <w:sz w:val="16"/>
                <w:szCs w:val="16"/>
              </w:rPr>
            </w:pPr>
            <w:r w:rsidRPr="0022238B">
              <w:rPr>
                <w:rFonts w:ascii="Times New Roman" w:hAnsi="Times New Roman" w:cs="Times New Roman"/>
                <w:sz w:val="16"/>
                <w:szCs w:val="16"/>
              </w:rPr>
              <w:t xml:space="preserve">(бункеров) </w:t>
            </w:r>
          </w:p>
        </w:tc>
        <w:tc>
          <w:tcPr>
            <w:tcW w:w="992" w:type="dxa"/>
            <w:tcBorders>
              <w:top w:val="single" w:sz="4" w:space="0" w:color="000000"/>
              <w:left w:val="single" w:sz="4" w:space="0" w:color="000000"/>
              <w:bottom w:val="single" w:sz="4" w:space="0" w:color="000000"/>
              <w:right w:val="single" w:sz="4" w:space="0" w:color="000000"/>
            </w:tcBorders>
            <w:hideMark/>
          </w:tcPr>
          <w:p w14:paraId="0F0D5944" w14:textId="77777777" w:rsidR="006971A5" w:rsidRPr="0022238B" w:rsidRDefault="006971A5" w:rsidP="00400F30">
            <w:pPr>
              <w:pStyle w:val="ConsPlusNormal"/>
              <w:jc w:val="center"/>
              <w:rPr>
                <w:rFonts w:ascii="Times New Roman" w:hAnsi="Times New Roman" w:cs="Times New Roman"/>
                <w:sz w:val="16"/>
                <w:szCs w:val="16"/>
              </w:rPr>
            </w:pPr>
            <w:r w:rsidRPr="0022238B">
              <w:rPr>
                <w:rFonts w:ascii="Times New Roman" w:hAnsi="Times New Roman" w:cs="Times New Roman"/>
                <w:sz w:val="16"/>
                <w:szCs w:val="16"/>
              </w:rPr>
              <w:t xml:space="preserve">Количество контейнеров </w:t>
            </w:r>
          </w:p>
          <w:p w14:paraId="0E264386" w14:textId="77777777" w:rsidR="006971A5" w:rsidRPr="0022238B" w:rsidRDefault="006971A5" w:rsidP="00400F30">
            <w:pPr>
              <w:pStyle w:val="ConsPlusNormal"/>
              <w:jc w:val="center"/>
              <w:rPr>
                <w:rFonts w:ascii="Times New Roman" w:hAnsi="Times New Roman" w:cs="Times New Roman"/>
                <w:sz w:val="16"/>
                <w:szCs w:val="16"/>
              </w:rPr>
            </w:pPr>
            <w:r w:rsidRPr="0022238B">
              <w:rPr>
                <w:rFonts w:ascii="Times New Roman" w:hAnsi="Times New Roman" w:cs="Times New Roman"/>
                <w:sz w:val="16"/>
                <w:szCs w:val="16"/>
              </w:rPr>
              <w:t>(бункеров)</w:t>
            </w:r>
          </w:p>
        </w:tc>
        <w:tc>
          <w:tcPr>
            <w:tcW w:w="1560" w:type="dxa"/>
            <w:tcBorders>
              <w:top w:val="single" w:sz="4" w:space="0" w:color="000000"/>
              <w:left w:val="single" w:sz="4" w:space="0" w:color="000000"/>
              <w:bottom w:val="single" w:sz="4" w:space="0" w:color="000000"/>
              <w:right w:val="nil"/>
            </w:tcBorders>
            <w:hideMark/>
          </w:tcPr>
          <w:p w14:paraId="6CF91989" w14:textId="77777777" w:rsidR="006971A5" w:rsidRPr="0022238B" w:rsidRDefault="006971A5" w:rsidP="00576220">
            <w:pPr>
              <w:pStyle w:val="ConsPlusNormal"/>
              <w:jc w:val="center"/>
              <w:rPr>
                <w:rFonts w:ascii="Times New Roman" w:hAnsi="Times New Roman" w:cs="Times New Roman"/>
                <w:sz w:val="16"/>
                <w:szCs w:val="16"/>
              </w:rPr>
            </w:pPr>
            <w:r w:rsidRPr="0022238B">
              <w:rPr>
                <w:rFonts w:ascii="Times New Roman" w:hAnsi="Times New Roman" w:cs="Times New Roman"/>
                <w:sz w:val="16"/>
                <w:szCs w:val="16"/>
              </w:rPr>
              <w:t xml:space="preserve">Место (площадка) накопления </w:t>
            </w:r>
            <w:r w:rsidR="00576220" w:rsidRPr="0022238B">
              <w:rPr>
                <w:rFonts w:ascii="Times New Roman" w:hAnsi="Times New Roman" w:cs="Times New Roman"/>
                <w:sz w:val="16"/>
                <w:szCs w:val="16"/>
              </w:rPr>
              <w:t>ТКО</w:t>
            </w:r>
          </w:p>
        </w:tc>
        <w:tc>
          <w:tcPr>
            <w:tcW w:w="1559" w:type="dxa"/>
            <w:tcBorders>
              <w:top w:val="single" w:sz="4" w:space="0" w:color="000000"/>
              <w:left w:val="single" w:sz="4" w:space="0" w:color="000000"/>
              <w:bottom w:val="single" w:sz="4" w:space="0" w:color="000000"/>
              <w:right w:val="single" w:sz="4" w:space="0" w:color="000000"/>
            </w:tcBorders>
            <w:hideMark/>
          </w:tcPr>
          <w:p w14:paraId="2B557CE7" w14:textId="77777777" w:rsidR="006971A5" w:rsidRPr="0022238B" w:rsidRDefault="006971A5" w:rsidP="00400F30">
            <w:pPr>
              <w:pStyle w:val="ConsPlusNormal"/>
              <w:jc w:val="center"/>
              <w:rPr>
                <w:rFonts w:ascii="Times New Roman" w:hAnsi="Times New Roman" w:cs="Times New Roman"/>
                <w:sz w:val="16"/>
                <w:szCs w:val="16"/>
              </w:rPr>
            </w:pPr>
            <w:r w:rsidRPr="0022238B">
              <w:rPr>
                <w:rFonts w:ascii="Times New Roman" w:hAnsi="Times New Roman" w:cs="Times New Roman"/>
                <w:sz w:val="16"/>
                <w:szCs w:val="16"/>
              </w:rPr>
              <w:t xml:space="preserve">Периодичность вывоза </w:t>
            </w:r>
            <w:r w:rsidR="00576220" w:rsidRPr="0022238B">
              <w:rPr>
                <w:rFonts w:ascii="Times New Roman" w:hAnsi="Times New Roman" w:cs="Times New Roman"/>
                <w:sz w:val="16"/>
                <w:szCs w:val="16"/>
              </w:rPr>
              <w:t>ТКО</w:t>
            </w:r>
          </w:p>
          <w:p w14:paraId="09A5858F" w14:textId="77777777" w:rsidR="006971A5" w:rsidRPr="0022238B" w:rsidRDefault="006971A5" w:rsidP="00400F30">
            <w:pPr>
              <w:pStyle w:val="ConsPlusNormal"/>
              <w:jc w:val="center"/>
              <w:rPr>
                <w:rFonts w:ascii="Times New Roman" w:hAnsi="Times New Roman" w:cs="Times New Roman"/>
                <w:sz w:val="16"/>
                <w:szCs w:val="16"/>
              </w:rPr>
            </w:pPr>
            <w:r w:rsidRPr="0022238B">
              <w:rPr>
                <w:rFonts w:ascii="Times New Roman" w:hAnsi="Times New Roman" w:cs="Times New Roman"/>
                <w:sz w:val="16"/>
                <w:szCs w:val="16"/>
              </w:rPr>
              <w:t>(указываются дни недели)</w:t>
            </w:r>
          </w:p>
        </w:tc>
        <w:tc>
          <w:tcPr>
            <w:tcW w:w="1417" w:type="dxa"/>
            <w:tcBorders>
              <w:top w:val="single" w:sz="4" w:space="0" w:color="000000"/>
              <w:left w:val="single" w:sz="4" w:space="0" w:color="000000"/>
              <w:bottom w:val="single" w:sz="4" w:space="0" w:color="000000"/>
              <w:right w:val="nil"/>
            </w:tcBorders>
            <w:hideMark/>
          </w:tcPr>
          <w:p w14:paraId="2E01780C" w14:textId="77777777" w:rsidR="006971A5" w:rsidRPr="0022238B" w:rsidRDefault="006971A5" w:rsidP="00400F30">
            <w:pPr>
              <w:pStyle w:val="ConsPlusNormal"/>
              <w:jc w:val="center"/>
              <w:rPr>
                <w:rFonts w:ascii="Times New Roman" w:hAnsi="Times New Roman" w:cs="Times New Roman"/>
                <w:sz w:val="16"/>
                <w:szCs w:val="16"/>
              </w:rPr>
            </w:pPr>
            <w:r w:rsidRPr="0022238B">
              <w:rPr>
                <w:rFonts w:ascii="Times New Roman" w:hAnsi="Times New Roman" w:cs="Times New Roman"/>
                <w:sz w:val="16"/>
                <w:szCs w:val="16"/>
              </w:rPr>
              <w:t>Место (площадка) накопления крупногабаритных отходов</w:t>
            </w:r>
          </w:p>
        </w:tc>
        <w:tc>
          <w:tcPr>
            <w:tcW w:w="1134" w:type="dxa"/>
            <w:tcBorders>
              <w:top w:val="single" w:sz="4" w:space="0" w:color="000000"/>
              <w:left w:val="single" w:sz="4" w:space="0" w:color="000000"/>
              <w:bottom w:val="single" w:sz="4" w:space="0" w:color="000000"/>
              <w:right w:val="single" w:sz="4" w:space="0" w:color="000000"/>
            </w:tcBorders>
            <w:hideMark/>
          </w:tcPr>
          <w:p w14:paraId="09672793" w14:textId="77777777" w:rsidR="006971A5" w:rsidRPr="0022238B" w:rsidRDefault="006971A5" w:rsidP="00400F30">
            <w:pPr>
              <w:pStyle w:val="ConsPlusNormal"/>
              <w:jc w:val="center"/>
              <w:rPr>
                <w:rFonts w:ascii="Times New Roman" w:hAnsi="Times New Roman" w:cs="Times New Roman"/>
                <w:sz w:val="16"/>
                <w:szCs w:val="16"/>
              </w:rPr>
            </w:pPr>
            <w:r w:rsidRPr="0022238B">
              <w:rPr>
                <w:rFonts w:ascii="Times New Roman" w:hAnsi="Times New Roman" w:cs="Times New Roman"/>
                <w:sz w:val="16"/>
                <w:szCs w:val="16"/>
              </w:rPr>
              <w:t>Периодичность вывоза крупногабаритных отходов</w:t>
            </w:r>
          </w:p>
        </w:tc>
      </w:tr>
      <w:tr w:rsidR="0022238B" w:rsidRPr="0022238B" w14:paraId="104ABC10" w14:textId="77777777" w:rsidTr="00576220">
        <w:trPr>
          <w:trHeight w:val="406"/>
        </w:trPr>
        <w:tc>
          <w:tcPr>
            <w:tcW w:w="425" w:type="dxa"/>
            <w:tcBorders>
              <w:top w:val="single" w:sz="4" w:space="0" w:color="000000"/>
              <w:left w:val="single" w:sz="4" w:space="0" w:color="000000"/>
              <w:bottom w:val="single" w:sz="4" w:space="0" w:color="000000"/>
              <w:right w:val="nil"/>
            </w:tcBorders>
          </w:tcPr>
          <w:p w14:paraId="40CC1EF0" w14:textId="77777777" w:rsidR="006971A5" w:rsidRPr="0022238B" w:rsidRDefault="006971A5" w:rsidP="00400F30">
            <w:pPr>
              <w:pStyle w:val="ConsPlusNormal"/>
              <w:jc w:val="center"/>
              <w:rPr>
                <w:rFonts w:ascii="Times New Roman" w:hAnsi="Times New Roman" w:cs="Times New Roman"/>
                <w:sz w:val="16"/>
                <w:szCs w:val="16"/>
              </w:rPr>
            </w:pPr>
            <w:r w:rsidRPr="0022238B">
              <w:rPr>
                <w:rFonts w:ascii="Times New Roman" w:hAnsi="Times New Roman" w:cs="Times New Roman"/>
                <w:sz w:val="16"/>
                <w:szCs w:val="16"/>
              </w:rPr>
              <w:t>1</w:t>
            </w:r>
            <w:r w:rsidR="008B2A1C" w:rsidRPr="0022238B">
              <w:rPr>
                <w:rFonts w:ascii="Times New Roman" w:hAnsi="Times New Roman" w:cs="Times New Roman"/>
                <w:sz w:val="16"/>
                <w:szCs w:val="16"/>
              </w:rPr>
              <w:t>.</w:t>
            </w:r>
          </w:p>
        </w:tc>
        <w:tc>
          <w:tcPr>
            <w:tcW w:w="1419" w:type="dxa"/>
            <w:tcBorders>
              <w:top w:val="single" w:sz="4" w:space="0" w:color="000000"/>
              <w:left w:val="single" w:sz="4" w:space="0" w:color="000000"/>
              <w:bottom w:val="single" w:sz="4" w:space="0" w:color="auto"/>
              <w:right w:val="nil"/>
            </w:tcBorders>
          </w:tcPr>
          <w:p w14:paraId="71CBAD5C" w14:textId="77777777" w:rsidR="006971A5" w:rsidRPr="0022238B" w:rsidRDefault="006971A5" w:rsidP="00400F30">
            <w:pPr>
              <w:widowControl/>
              <w:suppressAutoHyphens w:val="0"/>
              <w:jc w:val="center"/>
              <w:rPr>
                <w:rFonts w:cs="Times New Roman"/>
                <w:sz w:val="16"/>
                <w:szCs w:val="16"/>
              </w:rPr>
            </w:pPr>
          </w:p>
        </w:tc>
        <w:tc>
          <w:tcPr>
            <w:tcW w:w="992" w:type="dxa"/>
            <w:tcBorders>
              <w:top w:val="single" w:sz="4" w:space="0" w:color="000000"/>
              <w:left w:val="single" w:sz="4" w:space="0" w:color="000000"/>
              <w:bottom w:val="single" w:sz="4" w:space="0" w:color="auto"/>
              <w:right w:val="nil"/>
            </w:tcBorders>
          </w:tcPr>
          <w:p w14:paraId="2DC689E6" w14:textId="77777777" w:rsidR="006971A5" w:rsidRPr="0022238B" w:rsidRDefault="006971A5" w:rsidP="00400F30">
            <w:pPr>
              <w:pStyle w:val="ConsPlusNormal"/>
              <w:jc w:val="center"/>
              <w:rPr>
                <w:rFonts w:ascii="Times New Roman" w:hAnsi="Times New Roman" w:cs="Times New Roman"/>
                <w:sz w:val="16"/>
                <w:szCs w:val="16"/>
              </w:rPr>
            </w:pPr>
          </w:p>
        </w:tc>
        <w:tc>
          <w:tcPr>
            <w:tcW w:w="1134" w:type="dxa"/>
            <w:tcBorders>
              <w:top w:val="single" w:sz="4" w:space="0" w:color="000000"/>
              <w:left w:val="single" w:sz="4" w:space="0" w:color="000000"/>
              <w:bottom w:val="single" w:sz="4" w:space="0" w:color="auto"/>
              <w:right w:val="single" w:sz="4" w:space="0" w:color="000000"/>
            </w:tcBorders>
          </w:tcPr>
          <w:p w14:paraId="34A5108D" w14:textId="77777777" w:rsidR="006971A5" w:rsidRPr="0022238B" w:rsidRDefault="006971A5" w:rsidP="00400F30">
            <w:pPr>
              <w:pStyle w:val="ConsPlusNormal"/>
              <w:jc w:val="center"/>
              <w:rPr>
                <w:rFonts w:ascii="Times New Roman" w:hAnsi="Times New Roman" w:cs="Times New Roman"/>
                <w:sz w:val="16"/>
                <w:szCs w:val="16"/>
              </w:rPr>
            </w:pPr>
          </w:p>
        </w:tc>
        <w:tc>
          <w:tcPr>
            <w:tcW w:w="992" w:type="dxa"/>
            <w:tcBorders>
              <w:top w:val="single" w:sz="4" w:space="0" w:color="000000"/>
              <w:left w:val="single" w:sz="4" w:space="0" w:color="000000"/>
              <w:bottom w:val="single" w:sz="4" w:space="0" w:color="auto"/>
              <w:right w:val="single" w:sz="4" w:space="0" w:color="000000"/>
            </w:tcBorders>
          </w:tcPr>
          <w:p w14:paraId="3B78BC74" w14:textId="77777777" w:rsidR="006971A5" w:rsidRPr="0022238B" w:rsidRDefault="006971A5" w:rsidP="00400F30">
            <w:pPr>
              <w:pStyle w:val="ConsPlusNormal"/>
              <w:jc w:val="center"/>
              <w:rPr>
                <w:rFonts w:ascii="Times New Roman" w:hAnsi="Times New Roman" w:cs="Times New Roman"/>
                <w:sz w:val="16"/>
                <w:szCs w:val="16"/>
              </w:rPr>
            </w:pPr>
          </w:p>
        </w:tc>
        <w:tc>
          <w:tcPr>
            <w:tcW w:w="1560" w:type="dxa"/>
            <w:tcBorders>
              <w:top w:val="single" w:sz="4" w:space="0" w:color="000000"/>
              <w:left w:val="single" w:sz="4" w:space="0" w:color="000000"/>
              <w:bottom w:val="single" w:sz="4" w:space="0" w:color="000000"/>
              <w:right w:val="nil"/>
            </w:tcBorders>
          </w:tcPr>
          <w:p w14:paraId="21E26FB4" w14:textId="77777777" w:rsidR="006971A5" w:rsidRPr="0022238B" w:rsidRDefault="006971A5" w:rsidP="00400F30">
            <w:pPr>
              <w:widowControl/>
              <w:suppressAutoHyphens w:val="0"/>
              <w:jc w:val="center"/>
              <w:rPr>
                <w:rFonts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tcPr>
          <w:p w14:paraId="06E423C3" w14:textId="77777777" w:rsidR="006971A5" w:rsidRPr="0022238B" w:rsidRDefault="006971A5" w:rsidP="00400F30">
            <w:pPr>
              <w:pStyle w:val="ConsPlusNormal"/>
              <w:jc w:val="center"/>
              <w:rPr>
                <w:rFonts w:ascii="Times New Roman" w:hAnsi="Times New Roman" w:cs="Times New Roman"/>
                <w:sz w:val="16"/>
                <w:szCs w:val="16"/>
              </w:rPr>
            </w:pPr>
          </w:p>
        </w:tc>
        <w:tc>
          <w:tcPr>
            <w:tcW w:w="1417" w:type="dxa"/>
            <w:tcBorders>
              <w:top w:val="single" w:sz="4" w:space="0" w:color="000000"/>
              <w:left w:val="single" w:sz="4" w:space="0" w:color="000000"/>
              <w:bottom w:val="single" w:sz="4" w:space="0" w:color="000000"/>
              <w:right w:val="nil"/>
            </w:tcBorders>
          </w:tcPr>
          <w:p w14:paraId="793C9B5F" w14:textId="77777777" w:rsidR="006971A5" w:rsidRPr="0022238B" w:rsidRDefault="006971A5" w:rsidP="00400F30">
            <w:pPr>
              <w:widowControl/>
              <w:suppressAutoHyphens w:val="0"/>
              <w:jc w:val="center"/>
              <w:rPr>
                <w:rFonts w:cs="Times New Roman"/>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252179CF" w14:textId="77777777" w:rsidR="006971A5" w:rsidRPr="0022238B" w:rsidRDefault="006971A5" w:rsidP="00400F30">
            <w:pPr>
              <w:pStyle w:val="ConsPlusNormal"/>
              <w:jc w:val="center"/>
              <w:rPr>
                <w:rFonts w:ascii="Times New Roman" w:hAnsi="Times New Roman" w:cs="Times New Roman"/>
                <w:sz w:val="16"/>
                <w:szCs w:val="16"/>
              </w:rPr>
            </w:pPr>
          </w:p>
        </w:tc>
      </w:tr>
    </w:tbl>
    <w:p w14:paraId="1E1D7EB1" w14:textId="77777777" w:rsidR="0061093F" w:rsidRPr="0022238B" w:rsidRDefault="0061093F" w:rsidP="006971A5">
      <w:pPr>
        <w:pStyle w:val="ConsPlusNormal"/>
        <w:ind w:firstLine="709"/>
        <w:jc w:val="both"/>
        <w:rPr>
          <w:rFonts w:ascii="Times New Roman" w:hAnsi="Times New Roman" w:cs="Times New Roman"/>
          <w:strike/>
          <w:sz w:val="20"/>
        </w:rPr>
      </w:pPr>
    </w:p>
    <w:p w14:paraId="6C920DB6" w14:textId="77777777" w:rsidR="006971A5" w:rsidRPr="0022238B" w:rsidRDefault="006971A5" w:rsidP="006971A5">
      <w:pPr>
        <w:pStyle w:val="ConsPlusNormal"/>
        <w:jc w:val="center"/>
        <w:rPr>
          <w:rFonts w:ascii="Times New Roman" w:hAnsi="Times New Roman" w:cs="Times New Roman"/>
          <w:b/>
        </w:rPr>
      </w:pPr>
      <w:r w:rsidRPr="0022238B">
        <w:rPr>
          <w:rFonts w:ascii="Times New Roman" w:hAnsi="Times New Roman" w:cs="Times New Roman"/>
          <w:b/>
          <w:sz w:val="20"/>
        </w:rPr>
        <w:t xml:space="preserve">II. Информация о </w:t>
      </w:r>
      <w:r w:rsidR="00576220" w:rsidRPr="0022238B">
        <w:rPr>
          <w:rFonts w:ascii="Times New Roman" w:hAnsi="Times New Roman" w:cs="Times New Roman"/>
          <w:b/>
          <w:sz w:val="20"/>
        </w:rPr>
        <w:t>стоимости услуг по обращению с ТКО</w:t>
      </w:r>
      <w:r w:rsidRPr="0022238B">
        <w:rPr>
          <w:rFonts w:ascii="Times New Roman" w:hAnsi="Times New Roman" w:cs="Times New Roman"/>
          <w:b/>
          <w:sz w:val="20"/>
        </w:rPr>
        <w:t xml:space="preserve"> </w:t>
      </w:r>
    </w:p>
    <w:p w14:paraId="3A24EEE9" w14:textId="77777777" w:rsidR="006971A5" w:rsidRPr="0022238B" w:rsidRDefault="006971A5" w:rsidP="006971A5">
      <w:pPr>
        <w:pStyle w:val="ConsPlusCell"/>
        <w:ind w:left="850" w:right="167"/>
        <w:jc w:val="both"/>
        <w:rPr>
          <w:rFonts w:ascii="Times New Roman" w:hAnsi="Times New Roman" w:cs="Times New Roman"/>
        </w:rPr>
      </w:pPr>
    </w:p>
    <w:p w14:paraId="35EE3AC9" w14:textId="77777777" w:rsidR="00576220" w:rsidRPr="0022238B" w:rsidRDefault="00576220" w:rsidP="00576220">
      <w:pPr>
        <w:pStyle w:val="Standard"/>
        <w:spacing w:after="0" w:line="240" w:lineRule="auto"/>
        <w:jc w:val="both"/>
        <w:rPr>
          <w:rFonts w:ascii="Times New Roman" w:hAnsi="Times New Roman" w:cs="Times New Roman"/>
          <w:sz w:val="20"/>
          <w:szCs w:val="20"/>
        </w:rPr>
      </w:pPr>
      <w:r w:rsidRPr="0022238B">
        <w:rPr>
          <w:rFonts w:ascii="Times New Roman" w:hAnsi="Times New Roman" w:cs="Times New Roman"/>
          <w:sz w:val="20"/>
          <w:szCs w:val="20"/>
        </w:rPr>
        <w:t>Стоимость за услуги по обращению с ТКО с 01.01.2020 г. по 30.06.2020 г. составляет  532,16 руб. за 1 м</w:t>
      </w:r>
      <w:r w:rsidRPr="0022238B">
        <w:rPr>
          <w:rFonts w:ascii="Times New Roman" w:hAnsi="Times New Roman" w:cs="Times New Roman"/>
          <w:sz w:val="20"/>
          <w:szCs w:val="20"/>
          <w:vertAlign w:val="superscript"/>
        </w:rPr>
        <w:t>3</w:t>
      </w:r>
      <w:r w:rsidRPr="0022238B">
        <w:rPr>
          <w:rFonts w:ascii="Times New Roman" w:hAnsi="Times New Roman" w:cs="Times New Roman"/>
          <w:sz w:val="20"/>
          <w:szCs w:val="20"/>
        </w:rPr>
        <w:t>.</w:t>
      </w:r>
    </w:p>
    <w:p w14:paraId="0F51F834" w14:textId="77777777" w:rsidR="00576220" w:rsidRPr="0022238B" w:rsidRDefault="00576220" w:rsidP="00576220">
      <w:pPr>
        <w:pStyle w:val="Standard"/>
        <w:spacing w:after="0" w:line="240" w:lineRule="auto"/>
        <w:jc w:val="both"/>
        <w:rPr>
          <w:rFonts w:ascii="Times New Roman" w:hAnsi="Times New Roman" w:cs="Times New Roman"/>
          <w:sz w:val="20"/>
          <w:szCs w:val="20"/>
        </w:rPr>
      </w:pPr>
      <w:r w:rsidRPr="0022238B">
        <w:rPr>
          <w:rFonts w:ascii="Times New Roman" w:hAnsi="Times New Roman" w:cs="Times New Roman"/>
          <w:sz w:val="20"/>
          <w:szCs w:val="20"/>
        </w:rPr>
        <w:t>Стоимость за услуги по обращению с ТКО, с 01.07.2020 г. по 31.12.2020 г. составляет  539,20 руб. за 1 м</w:t>
      </w:r>
      <w:r w:rsidRPr="0022238B">
        <w:rPr>
          <w:rFonts w:ascii="Times New Roman" w:hAnsi="Times New Roman" w:cs="Times New Roman"/>
          <w:sz w:val="20"/>
          <w:szCs w:val="20"/>
          <w:vertAlign w:val="superscript"/>
        </w:rPr>
        <w:t>3</w:t>
      </w:r>
      <w:r w:rsidRPr="0022238B">
        <w:rPr>
          <w:rFonts w:ascii="Times New Roman" w:hAnsi="Times New Roman" w:cs="Times New Roman"/>
          <w:sz w:val="20"/>
          <w:szCs w:val="20"/>
        </w:rPr>
        <w:t>.</w:t>
      </w:r>
    </w:p>
    <w:p w14:paraId="56ABABCB" w14:textId="77777777" w:rsidR="00576220" w:rsidRPr="0022238B" w:rsidRDefault="00576220" w:rsidP="00576220">
      <w:pPr>
        <w:tabs>
          <w:tab w:val="num" w:pos="0"/>
          <w:tab w:val="left" w:pos="993"/>
        </w:tabs>
        <w:jc w:val="both"/>
        <w:rPr>
          <w:sz w:val="20"/>
          <w:szCs w:val="20"/>
        </w:rPr>
      </w:pPr>
      <w:r w:rsidRPr="0022238B">
        <w:rPr>
          <w:rFonts w:cs="Times New Roman"/>
          <w:sz w:val="20"/>
          <w:szCs w:val="20"/>
        </w:rPr>
        <w:t xml:space="preserve">Стоимость за услуги по обращению с ТКО </w:t>
      </w:r>
      <w:r w:rsidRPr="0022238B">
        <w:rPr>
          <w:sz w:val="20"/>
          <w:szCs w:val="20"/>
        </w:rPr>
        <w:t>налогом на добавленную стоимость не облагается в соответствии с подпунктом 36 пункта 2 статьи 149 Налогового кодекса Российской Федерации.</w:t>
      </w:r>
    </w:p>
    <w:p w14:paraId="12EA80D6" w14:textId="77777777" w:rsidR="006971A5" w:rsidRPr="0022238B" w:rsidRDefault="006971A5" w:rsidP="006971A5">
      <w:pPr>
        <w:pStyle w:val="ConsPlusNormal"/>
        <w:snapToGrid w:val="0"/>
        <w:jc w:val="center"/>
        <w:rPr>
          <w:rFonts w:ascii="Times New Roman" w:hAnsi="Times New Roman" w:cs="Times New Roman"/>
          <w:sz w:val="20"/>
        </w:rPr>
      </w:pPr>
    </w:p>
    <w:p w14:paraId="495D4F68" w14:textId="77777777" w:rsidR="006971A5" w:rsidRPr="0022238B" w:rsidRDefault="006971A5" w:rsidP="006971A5">
      <w:pPr>
        <w:pStyle w:val="ConsPlusNormal"/>
        <w:snapToGrid w:val="0"/>
        <w:jc w:val="center"/>
        <w:rPr>
          <w:rFonts w:ascii="Times New Roman" w:hAnsi="Times New Roman" w:cs="Times New Roman"/>
          <w:b/>
          <w:sz w:val="20"/>
        </w:rPr>
      </w:pPr>
      <w:r w:rsidRPr="0022238B">
        <w:rPr>
          <w:rFonts w:ascii="Times New Roman" w:hAnsi="Times New Roman" w:cs="Times New Roman"/>
          <w:b/>
          <w:sz w:val="20"/>
          <w:lang w:val="en-US"/>
        </w:rPr>
        <w:t>III</w:t>
      </w:r>
      <w:r w:rsidRPr="0022238B">
        <w:rPr>
          <w:rFonts w:ascii="Times New Roman" w:hAnsi="Times New Roman" w:cs="Times New Roman"/>
          <w:b/>
          <w:sz w:val="20"/>
        </w:rPr>
        <w:t>. Коды отходов, образуемые в результате деятельности Потребителя, в соответствии с Федеральным классификационным каталогом отходов:</w:t>
      </w:r>
    </w:p>
    <w:p w14:paraId="1BBC356E" w14:textId="77777777" w:rsidR="0022238B" w:rsidRPr="0022238B" w:rsidRDefault="0022238B" w:rsidP="006971A5">
      <w:pPr>
        <w:pStyle w:val="ConsPlusNormal"/>
        <w:snapToGrid w:val="0"/>
        <w:jc w:val="center"/>
        <w:rPr>
          <w:rFonts w:ascii="Times New Roman" w:hAnsi="Times New Roman" w:cs="Times New Roman"/>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977"/>
        <w:gridCol w:w="1793"/>
      </w:tblGrid>
      <w:tr w:rsidR="0022238B" w:rsidRPr="0022238B" w14:paraId="174A5FB9" w14:textId="77777777" w:rsidTr="008B2A1C">
        <w:trPr>
          <w:trHeight w:val="413"/>
        </w:trPr>
        <w:tc>
          <w:tcPr>
            <w:tcW w:w="1970" w:type="dxa"/>
            <w:shd w:val="clear" w:color="auto" w:fill="auto"/>
          </w:tcPr>
          <w:p w14:paraId="1E5A7EFA" w14:textId="77777777" w:rsidR="006971A5" w:rsidRPr="0022238B" w:rsidRDefault="006971A5" w:rsidP="00400F30">
            <w:pPr>
              <w:autoSpaceDE w:val="0"/>
              <w:snapToGrid w:val="0"/>
              <w:jc w:val="center"/>
              <w:rPr>
                <w:rFonts w:eastAsia="Times New Roman" w:cs="Times New Roman"/>
                <w:kern w:val="0"/>
                <w:sz w:val="18"/>
                <w:szCs w:val="18"/>
                <w:lang w:bidi="ar-SA"/>
              </w:rPr>
            </w:pPr>
            <w:r w:rsidRPr="0022238B">
              <w:rPr>
                <w:rFonts w:eastAsia="Times New Roman" w:cs="Times New Roman"/>
                <w:kern w:val="0"/>
                <w:sz w:val="18"/>
                <w:szCs w:val="18"/>
                <w:lang w:bidi="ar-SA"/>
              </w:rPr>
              <w:t>Коды отходов в соответствии с ФККО:</w:t>
            </w:r>
          </w:p>
          <w:p w14:paraId="10C5F146" w14:textId="77777777" w:rsidR="006971A5" w:rsidRPr="0022238B" w:rsidRDefault="006971A5" w:rsidP="00400F30">
            <w:pPr>
              <w:autoSpaceDE w:val="0"/>
              <w:ind w:right="167"/>
              <w:jc w:val="center"/>
              <w:rPr>
                <w:rFonts w:eastAsia="Times New Roman" w:cs="Times New Roman"/>
                <w:kern w:val="0"/>
                <w:sz w:val="18"/>
                <w:szCs w:val="18"/>
                <w:lang w:bidi="ar-SA"/>
              </w:rPr>
            </w:pPr>
          </w:p>
        </w:tc>
        <w:tc>
          <w:tcPr>
            <w:tcW w:w="6977" w:type="dxa"/>
            <w:shd w:val="clear" w:color="auto" w:fill="auto"/>
          </w:tcPr>
          <w:p w14:paraId="14C5C39A" w14:textId="77777777" w:rsidR="006971A5" w:rsidRPr="0022238B" w:rsidRDefault="006971A5" w:rsidP="00400F30">
            <w:pPr>
              <w:autoSpaceDE w:val="0"/>
              <w:ind w:right="167"/>
              <w:jc w:val="center"/>
              <w:rPr>
                <w:rFonts w:eastAsia="Times New Roman" w:cs="Times New Roman"/>
                <w:kern w:val="0"/>
                <w:sz w:val="18"/>
                <w:szCs w:val="18"/>
                <w:lang w:bidi="ar-SA"/>
              </w:rPr>
            </w:pPr>
            <w:r w:rsidRPr="0022238B">
              <w:rPr>
                <w:rFonts w:eastAsia="Times New Roman" w:cs="Times New Roman"/>
                <w:kern w:val="0"/>
                <w:sz w:val="18"/>
                <w:szCs w:val="18"/>
                <w:lang w:bidi="ar-SA"/>
              </w:rPr>
              <w:t>Расшифровка кодов по ФККО</w:t>
            </w:r>
          </w:p>
        </w:tc>
        <w:tc>
          <w:tcPr>
            <w:tcW w:w="1793" w:type="dxa"/>
            <w:shd w:val="clear" w:color="auto" w:fill="auto"/>
          </w:tcPr>
          <w:p w14:paraId="01EDB521" w14:textId="77777777" w:rsidR="006971A5" w:rsidRPr="0022238B" w:rsidRDefault="008B2A1C" w:rsidP="008B2A1C">
            <w:pPr>
              <w:autoSpaceDE w:val="0"/>
              <w:ind w:right="167"/>
              <w:jc w:val="center"/>
              <w:rPr>
                <w:rFonts w:eastAsia="Times New Roman" w:cs="Times New Roman"/>
                <w:kern w:val="0"/>
                <w:sz w:val="18"/>
                <w:szCs w:val="18"/>
                <w:lang w:bidi="ar-SA"/>
              </w:rPr>
            </w:pPr>
            <w:r w:rsidRPr="0022238B">
              <w:rPr>
                <w:rFonts w:eastAsia="Times New Roman" w:cs="Times New Roman"/>
                <w:kern w:val="0"/>
                <w:sz w:val="18"/>
                <w:szCs w:val="18"/>
                <w:lang w:bidi="ar-SA"/>
              </w:rPr>
              <w:t>Общий объем принимаемых ТКО, м</w:t>
            </w:r>
            <w:r w:rsidRPr="0022238B">
              <w:rPr>
                <w:rFonts w:eastAsia="Times New Roman" w:cs="Times New Roman"/>
                <w:kern w:val="0"/>
                <w:sz w:val="18"/>
                <w:szCs w:val="18"/>
                <w:vertAlign w:val="superscript"/>
                <w:lang w:bidi="ar-SA"/>
              </w:rPr>
              <w:t>3</w:t>
            </w:r>
            <w:r w:rsidRPr="0022238B">
              <w:rPr>
                <w:rFonts w:eastAsia="Times New Roman" w:cs="Times New Roman"/>
                <w:kern w:val="0"/>
                <w:sz w:val="18"/>
                <w:szCs w:val="18"/>
                <w:lang w:bidi="ar-SA"/>
              </w:rPr>
              <w:t>/месяц</w:t>
            </w:r>
          </w:p>
        </w:tc>
      </w:tr>
      <w:tr w:rsidR="0022238B" w:rsidRPr="0022238B" w14:paraId="6CEEDDD7" w14:textId="77777777" w:rsidTr="008B2A1C">
        <w:tc>
          <w:tcPr>
            <w:tcW w:w="1970" w:type="dxa"/>
            <w:shd w:val="clear" w:color="auto" w:fill="auto"/>
          </w:tcPr>
          <w:p w14:paraId="1B47008C" w14:textId="77777777" w:rsidR="006971A5" w:rsidRPr="0022238B" w:rsidRDefault="006971A5" w:rsidP="00400F30">
            <w:pPr>
              <w:autoSpaceDE w:val="0"/>
              <w:snapToGrid w:val="0"/>
              <w:jc w:val="both"/>
              <w:rPr>
                <w:rFonts w:eastAsia="Times New Roman" w:cs="Times New Roman"/>
                <w:kern w:val="0"/>
                <w:sz w:val="18"/>
                <w:szCs w:val="18"/>
                <w:lang w:bidi="ar-SA"/>
              </w:rPr>
            </w:pPr>
          </w:p>
        </w:tc>
        <w:tc>
          <w:tcPr>
            <w:tcW w:w="6977" w:type="dxa"/>
            <w:shd w:val="clear" w:color="auto" w:fill="auto"/>
          </w:tcPr>
          <w:p w14:paraId="0DECB827" w14:textId="77777777" w:rsidR="006971A5" w:rsidRPr="0022238B" w:rsidRDefault="006971A5" w:rsidP="00400F30">
            <w:pPr>
              <w:autoSpaceDE w:val="0"/>
              <w:ind w:right="167"/>
              <w:jc w:val="both"/>
              <w:rPr>
                <w:rFonts w:eastAsia="Times New Roman" w:cs="Times New Roman"/>
                <w:kern w:val="0"/>
                <w:sz w:val="18"/>
                <w:szCs w:val="18"/>
                <w:lang w:bidi="ar-SA"/>
              </w:rPr>
            </w:pPr>
          </w:p>
        </w:tc>
        <w:tc>
          <w:tcPr>
            <w:tcW w:w="1793" w:type="dxa"/>
            <w:vMerge w:val="restart"/>
            <w:shd w:val="clear" w:color="auto" w:fill="auto"/>
          </w:tcPr>
          <w:p w14:paraId="4D6179F9" w14:textId="77777777" w:rsidR="006971A5" w:rsidRPr="0022238B" w:rsidRDefault="006971A5" w:rsidP="00400F30">
            <w:pPr>
              <w:autoSpaceDE w:val="0"/>
              <w:ind w:right="167"/>
              <w:jc w:val="both"/>
              <w:rPr>
                <w:rFonts w:eastAsia="Times New Roman" w:cs="Times New Roman"/>
                <w:kern w:val="0"/>
                <w:sz w:val="18"/>
                <w:szCs w:val="18"/>
                <w:lang w:bidi="ar-SA"/>
              </w:rPr>
            </w:pPr>
          </w:p>
          <w:p w14:paraId="2F911C13" w14:textId="77777777" w:rsidR="006971A5" w:rsidRPr="0022238B" w:rsidRDefault="006971A5" w:rsidP="00400F30">
            <w:pPr>
              <w:autoSpaceDE w:val="0"/>
              <w:ind w:right="167"/>
              <w:jc w:val="both"/>
              <w:rPr>
                <w:rFonts w:eastAsia="Times New Roman" w:cs="Times New Roman"/>
                <w:kern w:val="0"/>
                <w:sz w:val="18"/>
                <w:szCs w:val="18"/>
                <w:lang w:bidi="ar-SA"/>
              </w:rPr>
            </w:pPr>
            <w:r w:rsidRPr="0022238B">
              <w:rPr>
                <w:rFonts w:eastAsia="Times New Roman" w:cs="Times New Roman"/>
                <w:kern w:val="0"/>
                <w:sz w:val="18"/>
                <w:szCs w:val="18"/>
                <w:lang w:bidi="ar-SA"/>
              </w:rPr>
              <w:t xml:space="preserve">    </w:t>
            </w:r>
          </w:p>
        </w:tc>
      </w:tr>
      <w:tr w:rsidR="0022238B" w:rsidRPr="0022238B" w14:paraId="3EB95552" w14:textId="77777777" w:rsidTr="008B2A1C">
        <w:tc>
          <w:tcPr>
            <w:tcW w:w="1970" w:type="dxa"/>
            <w:shd w:val="clear" w:color="auto" w:fill="auto"/>
          </w:tcPr>
          <w:p w14:paraId="22C17240" w14:textId="77777777" w:rsidR="006971A5" w:rsidRPr="0022238B" w:rsidRDefault="006971A5" w:rsidP="00400F30">
            <w:pPr>
              <w:autoSpaceDE w:val="0"/>
              <w:snapToGrid w:val="0"/>
              <w:jc w:val="both"/>
              <w:rPr>
                <w:rFonts w:eastAsia="Times New Roman" w:cs="Times New Roman"/>
                <w:kern w:val="0"/>
                <w:sz w:val="18"/>
                <w:szCs w:val="18"/>
                <w:lang w:bidi="ar-SA"/>
              </w:rPr>
            </w:pPr>
          </w:p>
        </w:tc>
        <w:tc>
          <w:tcPr>
            <w:tcW w:w="6977" w:type="dxa"/>
            <w:shd w:val="clear" w:color="auto" w:fill="auto"/>
          </w:tcPr>
          <w:p w14:paraId="7248BF83" w14:textId="77777777" w:rsidR="006971A5" w:rsidRPr="0022238B" w:rsidRDefault="006971A5" w:rsidP="00400F30">
            <w:pPr>
              <w:autoSpaceDE w:val="0"/>
              <w:ind w:right="167"/>
              <w:jc w:val="both"/>
              <w:rPr>
                <w:rFonts w:eastAsia="Times New Roman" w:cs="Times New Roman"/>
                <w:kern w:val="0"/>
                <w:sz w:val="18"/>
                <w:szCs w:val="18"/>
                <w:lang w:bidi="ar-SA"/>
              </w:rPr>
            </w:pPr>
          </w:p>
        </w:tc>
        <w:tc>
          <w:tcPr>
            <w:tcW w:w="1793" w:type="dxa"/>
            <w:vMerge/>
            <w:shd w:val="clear" w:color="auto" w:fill="auto"/>
          </w:tcPr>
          <w:p w14:paraId="6BE8029E" w14:textId="77777777" w:rsidR="006971A5" w:rsidRPr="0022238B" w:rsidRDefault="006971A5" w:rsidP="00400F30">
            <w:pPr>
              <w:autoSpaceDE w:val="0"/>
              <w:ind w:right="167"/>
              <w:jc w:val="both"/>
              <w:rPr>
                <w:rFonts w:eastAsia="Times New Roman" w:cs="Times New Roman"/>
                <w:kern w:val="0"/>
                <w:sz w:val="18"/>
                <w:szCs w:val="18"/>
                <w:lang w:bidi="ar-SA"/>
              </w:rPr>
            </w:pPr>
          </w:p>
        </w:tc>
      </w:tr>
      <w:tr w:rsidR="0022238B" w:rsidRPr="0022238B" w14:paraId="509FE397" w14:textId="77777777" w:rsidTr="008B2A1C">
        <w:tc>
          <w:tcPr>
            <w:tcW w:w="1970" w:type="dxa"/>
            <w:shd w:val="clear" w:color="auto" w:fill="auto"/>
          </w:tcPr>
          <w:p w14:paraId="670AF03F" w14:textId="77777777" w:rsidR="006971A5" w:rsidRPr="0022238B" w:rsidRDefault="006971A5" w:rsidP="00400F30">
            <w:pPr>
              <w:autoSpaceDE w:val="0"/>
              <w:ind w:right="167"/>
              <w:jc w:val="both"/>
              <w:rPr>
                <w:rFonts w:eastAsia="Times New Roman" w:cs="Times New Roman"/>
                <w:kern w:val="0"/>
                <w:sz w:val="18"/>
                <w:szCs w:val="18"/>
                <w:lang w:bidi="ar-SA"/>
              </w:rPr>
            </w:pPr>
          </w:p>
        </w:tc>
        <w:tc>
          <w:tcPr>
            <w:tcW w:w="6977" w:type="dxa"/>
            <w:shd w:val="clear" w:color="auto" w:fill="auto"/>
          </w:tcPr>
          <w:p w14:paraId="29AF8957" w14:textId="77777777" w:rsidR="006971A5" w:rsidRPr="0022238B" w:rsidRDefault="006971A5" w:rsidP="00400F30">
            <w:pPr>
              <w:autoSpaceDE w:val="0"/>
              <w:ind w:right="167"/>
              <w:jc w:val="both"/>
              <w:rPr>
                <w:rFonts w:eastAsia="Times New Roman" w:cs="Times New Roman"/>
                <w:kern w:val="0"/>
                <w:sz w:val="18"/>
                <w:szCs w:val="18"/>
                <w:lang w:bidi="ar-SA"/>
              </w:rPr>
            </w:pPr>
          </w:p>
        </w:tc>
        <w:tc>
          <w:tcPr>
            <w:tcW w:w="1793" w:type="dxa"/>
            <w:vMerge/>
            <w:shd w:val="clear" w:color="auto" w:fill="auto"/>
          </w:tcPr>
          <w:p w14:paraId="4E348A06" w14:textId="77777777" w:rsidR="006971A5" w:rsidRPr="0022238B" w:rsidRDefault="006971A5" w:rsidP="00400F30">
            <w:pPr>
              <w:autoSpaceDE w:val="0"/>
              <w:ind w:right="167"/>
              <w:jc w:val="both"/>
              <w:rPr>
                <w:rFonts w:eastAsia="Times New Roman" w:cs="Times New Roman"/>
                <w:kern w:val="0"/>
                <w:sz w:val="18"/>
                <w:szCs w:val="18"/>
                <w:lang w:bidi="ar-SA"/>
              </w:rPr>
            </w:pPr>
          </w:p>
        </w:tc>
      </w:tr>
    </w:tbl>
    <w:p w14:paraId="20EB08C6" w14:textId="77777777" w:rsidR="006971A5" w:rsidRPr="0022238B" w:rsidRDefault="006971A5" w:rsidP="006971A5">
      <w:pPr>
        <w:pStyle w:val="ConsPlusNormal"/>
        <w:snapToGrid w:val="0"/>
        <w:jc w:val="center"/>
        <w:rPr>
          <w:rFonts w:ascii="Times New Roman" w:hAnsi="Times New Roman" w:cs="Times New Roman"/>
          <w:sz w:val="20"/>
        </w:rPr>
      </w:pPr>
    </w:p>
    <w:p w14:paraId="73BC6380" w14:textId="77777777" w:rsidR="006971A5" w:rsidRPr="0022238B" w:rsidRDefault="006971A5" w:rsidP="006971A5">
      <w:pPr>
        <w:pStyle w:val="ConsPlusCell"/>
        <w:ind w:left="850" w:right="167"/>
        <w:jc w:val="both"/>
        <w:rPr>
          <w:rFonts w:ascii="Times New Roman" w:hAnsi="Times New Roman" w:cs="Times New Roman"/>
        </w:rPr>
      </w:pPr>
    </w:p>
    <w:tbl>
      <w:tblPr>
        <w:tblW w:w="9795" w:type="dxa"/>
        <w:tblLayout w:type="fixed"/>
        <w:tblCellMar>
          <w:left w:w="10" w:type="dxa"/>
          <w:right w:w="10" w:type="dxa"/>
        </w:tblCellMar>
        <w:tblLook w:val="04A0" w:firstRow="1" w:lastRow="0" w:firstColumn="1" w:lastColumn="0" w:noHBand="0" w:noVBand="1"/>
      </w:tblPr>
      <w:tblGrid>
        <w:gridCol w:w="4897"/>
        <w:gridCol w:w="4898"/>
      </w:tblGrid>
      <w:tr w:rsidR="0022238B" w:rsidRPr="0022238B" w14:paraId="2DCF2594" w14:textId="77777777" w:rsidTr="00400F30">
        <w:trPr>
          <w:trHeight w:val="784"/>
        </w:trPr>
        <w:tc>
          <w:tcPr>
            <w:tcW w:w="4897" w:type="dxa"/>
            <w:tcMar>
              <w:top w:w="0" w:type="dxa"/>
              <w:left w:w="108" w:type="dxa"/>
              <w:bottom w:w="0" w:type="dxa"/>
              <w:right w:w="108" w:type="dxa"/>
            </w:tcMar>
          </w:tcPr>
          <w:p w14:paraId="1D4221F5" w14:textId="77777777" w:rsidR="006971A5" w:rsidRPr="0022238B" w:rsidRDefault="006971A5" w:rsidP="00400F30">
            <w:pPr>
              <w:widowControl/>
              <w:autoSpaceDN w:val="0"/>
              <w:jc w:val="both"/>
              <w:rPr>
                <w:rFonts w:eastAsia="Times New Roman" w:cs="Times New Roman"/>
                <w:b/>
                <w:bCs/>
                <w:kern w:val="3"/>
                <w:sz w:val="20"/>
                <w:szCs w:val="20"/>
                <w:lang w:eastAsia="ru-RU" w:bidi="ar-SA"/>
              </w:rPr>
            </w:pPr>
          </w:p>
          <w:p w14:paraId="0D1D829B" w14:textId="77777777" w:rsidR="006971A5" w:rsidRDefault="00F733D7" w:rsidP="00400F30">
            <w:pPr>
              <w:widowControl/>
              <w:autoSpaceDN w:val="0"/>
              <w:jc w:val="both"/>
              <w:rPr>
                <w:rFonts w:eastAsia="Times New Roman" w:cs="Times New Roman"/>
                <w:b/>
                <w:bCs/>
                <w:kern w:val="3"/>
                <w:sz w:val="20"/>
                <w:szCs w:val="20"/>
                <w:lang w:eastAsia="ru-RU" w:bidi="ar-SA"/>
              </w:rPr>
            </w:pPr>
            <w:r>
              <w:rPr>
                <w:rFonts w:eastAsia="Times New Roman" w:cs="Times New Roman"/>
                <w:b/>
                <w:bCs/>
                <w:kern w:val="3"/>
                <w:sz w:val="20"/>
                <w:szCs w:val="20"/>
                <w:lang w:eastAsia="ru-RU" w:bidi="ar-SA"/>
              </w:rPr>
              <w:t>«</w:t>
            </w:r>
            <w:r w:rsidR="0022238B">
              <w:rPr>
                <w:rFonts w:eastAsia="Times New Roman" w:cs="Times New Roman"/>
                <w:b/>
                <w:bCs/>
                <w:kern w:val="3"/>
                <w:sz w:val="20"/>
                <w:szCs w:val="20"/>
                <w:lang w:eastAsia="ru-RU" w:bidi="ar-SA"/>
              </w:rPr>
              <w:t>Региональный оператор</w:t>
            </w:r>
            <w:r>
              <w:rPr>
                <w:rFonts w:eastAsia="Times New Roman" w:cs="Times New Roman"/>
                <w:b/>
                <w:bCs/>
                <w:kern w:val="3"/>
                <w:sz w:val="20"/>
                <w:szCs w:val="20"/>
                <w:lang w:eastAsia="ru-RU" w:bidi="ar-SA"/>
              </w:rPr>
              <w:t>»</w:t>
            </w:r>
          </w:p>
          <w:p w14:paraId="40283C8A" w14:textId="77777777" w:rsidR="005D1D09" w:rsidRPr="0022238B" w:rsidRDefault="005D1D09" w:rsidP="00400F30">
            <w:pPr>
              <w:widowControl/>
              <w:autoSpaceDN w:val="0"/>
              <w:jc w:val="both"/>
              <w:rPr>
                <w:rFonts w:eastAsia="Times New Roman" w:cs="Times New Roman"/>
                <w:b/>
                <w:bCs/>
                <w:kern w:val="3"/>
                <w:sz w:val="20"/>
                <w:szCs w:val="20"/>
                <w:lang w:eastAsia="ru-RU" w:bidi="ar-SA"/>
              </w:rPr>
            </w:pPr>
          </w:p>
          <w:p w14:paraId="62A757DE" w14:textId="77777777" w:rsidR="006971A5" w:rsidRPr="0022238B" w:rsidRDefault="006971A5" w:rsidP="00400F30">
            <w:pPr>
              <w:jc w:val="both"/>
              <w:rPr>
                <w:b/>
                <w:bCs/>
                <w:sz w:val="20"/>
                <w:szCs w:val="20"/>
                <w:lang w:eastAsia="ru-RU"/>
              </w:rPr>
            </w:pPr>
            <w:r w:rsidRPr="0022238B">
              <w:rPr>
                <w:b/>
                <w:bCs/>
                <w:sz w:val="20"/>
                <w:szCs w:val="20"/>
                <w:lang w:eastAsia="ru-RU"/>
              </w:rPr>
              <w:t>Генеральный директор</w:t>
            </w:r>
          </w:p>
          <w:p w14:paraId="48E2C267" w14:textId="77777777" w:rsidR="006971A5" w:rsidRPr="0022238B" w:rsidRDefault="006971A5" w:rsidP="00400F30">
            <w:pPr>
              <w:jc w:val="both"/>
              <w:rPr>
                <w:b/>
                <w:bCs/>
                <w:sz w:val="20"/>
                <w:szCs w:val="20"/>
                <w:lang w:eastAsia="ru-RU"/>
              </w:rPr>
            </w:pPr>
          </w:p>
          <w:p w14:paraId="3E48D2B1" w14:textId="77777777" w:rsidR="006971A5" w:rsidRPr="0022238B" w:rsidRDefault="006971A5" w:rsidP="00400F30">
            <w:pPr>
              <w:jc w:val="both"/>
              <w:rPr>
                <w:b/>
                <w:bCs/>
                <w:sz w:val="20"/>
                <w:szCs w:val="20"/>
                <w:lang w:eastAsia="ru-RU"/>
              </w:rPr>
            </w:pPr>
          </w:p>
          <w:p w14:paraId="0AC7B203" w14:textId="77777777" w:rsidR="006971A5" w:rsidRPr="0022238B" w:rsidRDefault="006971A5" w:rsidP="00400F30">
            <w:pPr>
              <w:widowControl/>
              <w:autoSpaceDN w:val="0"/>
              <w:jc w:val="both"/>
              <w:rPr>
                <w:rFonts w:eastAsia="Times New Roman" w:cs="Times New Roman"/>
                <w:b/>
                <w:bCs/>
                <w:kern w:val="3"/>
                <w:sz w:val="20"/>
                <w:szCs w:val="20"/>
                <w:lang w:eastAsia="ru-RU" w:bidi="ar-SA"/>
              </w:rPr>
            </w:pPr>
            <w:r w:rsidRPr="0022238B">
              <w:rPr>
                <w:b/>
                <w:bCs/>
                <w:sz w:val="20"/>
                <w:szCs w:val="20"/>
                <w:lang w:eastAsia="ru-RU"/>
              </w:rPr>
              <w:t>_________________________ А. Р. Зинатулин</w:t>
            </w:r>
          </w:p>
        </w:tc>
        <w:tc>
          <w:tcPr>
            <w:tcW w:w="4898" w:type="dxa"/>
            <w:tcMar>
              <w:top w:w="0" w:type="dxa"/>
              <w:left w:w="108" w:type="dxa"/>
              <w:bottom w:w="0" w:type="dxa"/>
              <w:right w:w="108" w:type="dxa"/>
            </w:tcMar>
          </w:tcPr>
          <w:p w14:paraId="2A04CB2C" w14:textId="77777777" w:rsidR="006971A5" w:rsidRPr="0022238B" w:rsidRDefault="006971A5" w:rsidP="00400F30">
            <w:pPr>
              <w:widowControl/>
              <w:autoSpaceDN w:val="0"/>
              <w:jc w:val="both"/>
              <w:rPr>
                <w:rFonts w:eastAsia="Times New Roman" w:cs="Times New Roman"/>
                <w:b/>
                <w:bCs/>
                <w:kern w:val="3"/>
                <w:sz w:val="20"/>
                <w:szCs w:val="20"/>
                <w:lang w:eastAsia="ru-RU" w:bidi="ar-SA"/>
              </w:rPr>
            </w:pPr>
          </w:p>
          <w:p w14:paraId="14F325A9" w14:textId="77777777" w:rsidR="006971A5" w:rsidRPr="0022238B" w:rsidRDefault="00F733D7" w:rsidP="00400F30">
            <w:pPr>
              <w:widowControl/>
              <w:autoSpaceDN w:val="0"/>
              <w:jc w:val="both"/>
              <w:rPr>
                <w:rFonts w:eastAsia="Times New Roman" w:cs="Times New Roman"/>
                <w:b/>
                <w:bCs/>
                <w:kern w:val="3"/>
                <w:sz w:val="20"/>
                <w:szCs w:val="20"/>
                <w:lang w:eastAsia="ru-RU" w:bidi="ar-SA"/>
              </w:rPr>
            </w:pPr>
            <w:r>
              <w:rPr>
                <w:rFonts w:eastAsia="Times New Roman" w:cs="Times New Roman"/>
                <w:b/>
                <w:bCs/>
                <w:kern w:val="3"/>
                <w:sz w:val="20"/>
                <w:szCs w:val="20"/>
                <w:lang w:eastAsia="ru-RU" w:bidi="ar-SA"/>
              </w:rPr>
              <w:t>«</w:t>
            </w:r>
            <w:r w:rsidR="0022238B">
              <w:rPr>
                <w:rFonts w:eastAsia="Times New Roman" w:cs="Times New Roman"/>
                <w:b/>
                <w:bCs/>
                <w:kern w:val="3"/>
                <w:sz w:val="20"/>
                <w:szCs w:val="20"/>
                <w:lang w:eastAsia="ru-RU" w:bidi="ar-SA"/>
              </w:rPr>
              <w:t>Потребитель</w:t>
            </w:r>
            <w:r>
              <w:rPr>
                <w:rFonts w:eastAsia="Times New Roman" w:cs="Times New Roman"/>
                <w:b/>
                <w:bCs/>
                <w:kern w:val="3"/>
                <w:sz w:val="20"/>
                <w:szCs w:val="20"/>
                <w:lang w:eastAsia="ru-RU" w:bidi="ar-SA"/>
              </w:rPr>
              <w:t>»</w:t>
            </w:r>
          </w:p>
          <w:p w14:paraId="4EF89398" w14:textId="77777777" w:rsidR="006971A5" w:rsidRPr="0022238B" w:rsidRDefault="006971A5" w:rsidP="00400F30">
            <w:pPr>
              <w:widowControl/>
              <w:autoSpaceDN w:val="0"/>
              <w:jc w:val="both"/>
              <w:rPr>
                <w:rFonts w:eastAsia="Times New Roman" w:cs="Times New Roman"/>
                <w:b/>
                <w:bCs/>
                <w:kern w:val="3"/>
                <w:sz w:val="20"/>
                <w:szCs w:val="20"/>
                <w:lang w:eastAsia="ru-RU" w:bidi="ar-SA"/>
              </w:rPr>
            </w:pPr>
          </w:p>
          <w:p w14:paraId="314307D6" w14:textId="77777777" w:rsidR="006971A5" w:rsidRPr="0022238B" w:rsidRDefault="006971A5" w:rsidP="00400F30">
            <w:pPr>
              <w:widowControl/>
              <w:autoSpaceDN w:val="0"/>
              <w:jc w:val="both"/>
              <w:rPr>
                <w:rFonts w:eastAsia="Times New Roman" w:cs="Times New Roman"/>
                <w:b/>
                <w:bCs/>
                <w:kern w:val="3"/>
                <w:sz w:val="20"/>
                <w:szCs w:val="20"/>
                <w:lang w:eastAsia="ru-RU" w:bidi="ar-SA"/>
              </w:rPr>
            </w:pPr>
          </w:p>
          <w:p w14:paraId="73905982" w14:textId="77777777" w:rsidR="006971A5" w:rsidRDefault="006971A5" w:rsidP="00400F30">
            <w:pPr>
              <w:widowControl/>
              <w:autoSpaceDN w:val="0"/>
              <w:jc w:val="both"/>
              <w:rPr>
                <w:rFonts w:eastAsia="Times New Roman" w:cs="Times New Roman"/>
                <w:b/>
                <w:bCs/>
                <w:kern w:val="3"/>
                <w:sz w:val="20"/>
                <w:szCs w:val="20"/>
                <w:lang w:eastAsia="ru-RU" w:bidi="ar-SA"/>
              </w:rPr>
            </w:pPr>
          </w:p>
          <w:p w14:paraId="03C6B5FC" w14:textId="77777777" w:rsidR="005D1D09" w:rsidRPr="0022238B" w:rsidRDefault="005D1D09" w:rsidP="00400F30">
            <w:pPr>
              <w:widowControl/>
              <w:autoSpaceDN w:val="0"/>
              <w:jc w:val="both"/>
              <w:rPr>
                <w:rFonts w:eastAsia="Times New Roman" w:cs="Times New Roman"/>
                <w:b/>
                <w:bCs/>
                <w:kern w:val="3"/>
                <w:sz w:val="20"/>
                <w:szCs w:val="20"/>
                <w:lang w:eastAsia="ru-RU" w:bidi="ar-SA"/>
              </w:rPr>
            </w:pPr>
          </w:p>
          <w:p w14:paraId="79402B6E" w14:textId="77777777" w:rsidR="006971A5" w:rsidRPr="0022238B" w:rsidRDefault="006971A5" w:rsidP="00400F30">
            <w:pPr>
              <w:widowControl/>
              <w:autoSpaceDN w:val="0"/>
              <w:jc w:val="both"/>
              <w:rPr>
                <w:rFonts w:eastAsia="Times New Roman" w:cs="Times New Roman"/>
                <w:b/>
                <w:bCs/>
                <w:kern w:val="3"/>
                <w:sz w:val="20"/>
                <w:szCs w:val="20"/>
                <w:lang w:eastAsia="ru-RU" w:bidi="ar-SA"/>
              </w:rPr>
            </w:pPr>
            <w:r w:rsidRPr="0022238B">
              <w:rPr>
                <w:rFonts w:eastAsia="Times New Roman" w:cs="Times New Roman"/>
                <w:b/>
                <w:bCs/>
                <w:kern w:val="3"/>
                <w:sz w:val="20"/>
                <w:szCs w:val="20"/>
                <w:lang w:eastAsia="ru-RU" w:bidi="ar-SA"/>
              </w:rPr>
              <w:t>______ ____________________________________</w:t>
            </w:r>
          </w:p>
        </w:tc>
      </w:tr>
    </w:tbl>
    <w:p w14:paraId="7EE17A1A" w14:textId="77777777" w:rsidR="006971A5" w:rsidRPr="0022238B" w:rsidRDefault="006971A5" w:rsidP="006971A5">
      <w:pPr>
        <w:pStyle w:val="ConsPlusCell"/>
        <w:ind w:left="850" w:right="167"/>
        <w:jc w:val="both"/>
        <w:rPr>
          <w:rFonts w:ascii="Times New Roman" w:hAnsi="Times New Roman" w:cs="Times New Roman"/>
        </w:rPr>
      </w:pPr>
    </w:p>
    <w:p w14:paraId="2B162165" w14:textId="77777777" w:rsidR="00D41312" w:rsidRPr="0022238B" w:rsidRDefault="00D41312"/>
    <w:sectPr w:rsidR="00D41312" w:rsidRPr="0022238B" w:rsidSect="00C96356">
      <w:headerReference w:type="default" r:id="rId13"/>
      <w:footerReference w:type="even" r:id="rId14"/>
      <w:footerReference w:type="default" r:id="rId15"/>
      <w:footerReference w:type="first" r:id="rId16"/>
      <w:pgSz w:w="11906" w:h="16838" w:code="9"/>
      <w:pgMar w:top="567" w:right="567" w:bottom="851" w:left="85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393A" w14:textId="77777777" w:rsidR="00D86F5E" w:rsidRDefault="00D86F5E">
      <w:r>
        <w:separator/>
      </w:r>
    </w:p>
  </w:endnote>
  <w:endnote w:type="continuationSeparator" w:id="0">
    <w:p w14:paraId="2D2138AA" w14:textId="77777777" w:rsidR="00D86F5E" w:rsidRDefault="00D8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D2C7" w14:textId="77777777" w:rsidR="00EE0452" w:rsidRPr="00232B3F" w:rsidRDefault="00EE0452" w:rsidP="00400F30">
    <w:pPr>
      <w:pStyle w:val="a4"/>
      <w:rPr>
        <w:rFonts w:ascii="Times New Roman" w:hAnsi="Times New Roman"/>
        <w:sz w:val="16"/>
        <w:szCs w:val="16"/>
      </w:rPr>
    </w:pPr>
    <w:r w:rsidRPr="00232B3F">
      <w:rPr>
        <w:rFonts w:ascii="Times New Roman" w:hAnsi="Times New Roman"/>
        <w:sz w:val="16"/>
        <w:szCs w:val="16"/>
      </w:rPr>
      <w:t>Региональный оператор _____________________                                                                    Потребитель 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2FC71" w14:textId="77777777" w:rsidR="00EE0452" w:rsidRDefault="00EE0452">
    <w:pPr>
      <w:pStyle w:val="a4"/>
      <w:rPr>
        <w:rFonts w:ascii="Times New Roman" w:hAnsi="Times New Roman"/>
        <w:sz w:val="16"/>
        <w:szCs w:val="16"/>
      </w:rPr>
    </w:pPr>
  </w:p>
  <w:p w14:paraId="1C3B4CBA" w14:textId="77777777" w:rsidR="00EE0452" w:rsidRPr="00232B3F" w:rsidRDefault="00EE0452">
    <w:pPr>
      <w:pStyle w:val="a4"/>
      <w:rPr>
        <w:rFonts w:ascii="Times New Roman" w:hAnsi="Times New Roman"/>
        <w:sz w:val="16"/>
        <w:szCs w:val="16"/>
      </w:rPr>
    </w:pPr>
    <w:r w:rsidRPr="00232B3F">
      <w:rPr>
        <w:rFonts w:ascii="Times New Roman" w:hAnsi="Times New Roman"/>
        <w:sz w:val="16"/>
        <w:szCs w:val="16"/>
      </w:rPr>
      <w:t xml:space="preserve">Региональный оператор _____________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232B3F">
      <w:rPr>
        <w:rFonts w:ascii="Times New Roman" w:hAnsi="Times New Roman"/>
        <w:sz w:val="16"/>
        <w:szCs w:val="16"/>
      </w:rPr>
      <w:t xml:space="preserve">  Потребитель _______________________</w:t>
    </w:r>
  </w:p>
  <w:p w14:paraId="29FB2E99" w14:textId="77777777" w:rsidR="00EE0452" w:rsidRDefault="00EE045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DDF3" w14:textId="77777777" w:rsidR="00C96356" w:rsidRDefault="00C96356" w:rsidP="00C96356">
    <w:pPr>
      <w:pStyle w:val="a4"/>
      <w:rPr>
        <w:rFonts w:ascii="Times New Roman" w:hAnsi="Times New Roman"/>
        <w:sz w:val="16"/>
        <w:szCs w:val="16"/>
      </w:rPr>
    </w:pPr>
  </w:p>
  <w:p w14:paraId="27F0A59F" w14:textId="77777777" w:rsidR="00C96356" w:rsidRDefault="00C96356" w:rsidP="00C96356">
    <w:pPr>
      <w:pStyle w:val="a4"/>
      <w:rPr>
        <w:rFonts w:ascii="Times New Roman" w:hAnsi="Times New Roman"/>
        <w:sz w:val="16"/>
        <w:szCs w:val="16"/>
      </w:rPr>
    </w:pPr>
  </w:p>
  <w:p w14:paraId="560E7F6E" w14:textId="77777777" w:rsidR="00C96356" w:rsidRPr="00232B3F" w:rsidRDefault="00C96356" w:rsidP="00C96356">
    <w:pPr>
      <w:pStyle w:val="a4"/>
      <w:rPr>
        <w:rFonts w:ascii="Times New Roman" w:hAnsi="Times New Roman"/>
        <w:sz w:val="16"/>
        <w:szCs w:val="16"/>
      </w:rPr>
    </w:pPr>
    <w:r w:rsidRPr="00232B3F">
      <w:rPr>
        <w:rFonts w:ascii="Times New Roman" w:hAnsi="Times New Roman"/>
        <w:sz w:val="16"/>
        <w:szCs w:val="16"/>
      </w:rPr>
      <w:t xml:space="preserve">Региональный оператор _____________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232B3F">
      <w:rPr>
        <w:rFonts w:ascii="Times New Roman" w:hAnsi="Times New Roman"/>
        <w:sz w:val="16"/>
        <w:szCs w:val="16"/>
      </w:rPr>
      <w:t xml:space="preserve">  Потребитель _______________________</w:t>
    </w:r>
  </w:p>
  <w:p w14:paraId="053B816C" w14:textId="77777777" w:rsidR="00C96356" w:rsidRDefault="00C9635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F0547" w14:textId="77777777" w:rsidR="00D86F5E" w:rsidRDefault="00D86F5E">
      <w:r>
        <w:separator/>
      </w:r>
    </w:p>
  </w:footnote>
  <w:footnote w:type="continuationSeparator" w:id="0">
    <w:p w14:paraId="0946ABAF" w14:textId="77777777" w:rsidR="00D86F5E" w:rsidRDefault="00D86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831870"/>
      <w:docPartObj>
        <w:docPartGallery w:val="Page Numbers (Top of Page)"/>
        <w:docPartUnique/>
      </w:docPartObj>
    </w:sdtPr>
    <w:sdtEndPr>
      <w:rPr>
        <w:sz w:val="20"/>
        <w:szCs w:val="20"/>
      </w:rPr>
    </w:sdtEndPr>
    <w:sdtContent>
      <w:p w14:paraId="19A9F356" w14:textId="77777777" w:rsidR="00D15572" w:rsidRPr="00D15572" w:rsidRDefault="00D15572">
        <w:pPr>
          <w:pStyle w:val="a8"/>
          <w:jc w:val="center"/>
          <w:rPr>
            <w:sz w:val="20"/>
            <w:szCs w:val="20"/>
          </w:rPr>
        </w:pPr>
        <w:r w:rsidRPr="00D15572">
          <w:rPr>
            <w:sz w:val="20"/>
            <w:szCs w:val="20"/>
          </w:rPr>
          <w:fldChar w:fldCharType="begin"/>
        </w:r>
        <w:r w:rsidRPr="00D15572">
          <w:rPr>
            <w:sz w:val="20"/>
            <w:szCs w:val="20"/>
          </w:rPr>
          <w:instrText>PAGE   \* MERGEFORMAT</w:instrText>
        </w:r>
        <w:r w:rsidRPr="00D15572">
          <w:rPr>
            <w:sz w:val="20"/>
            <w:szCs w:val="20"/>
          </w:rPr>
          <w:fldChar w:fldCharType="separate"/>
        </w:r>
        <w:r w:rsidR="002C2557">
          <w:rPr>
            <w:noProof/>
            <w:sz w:val="20"/>
            <w:szCs w:val="20"/>
          </w:rPr>
          <w:t>7</w:t>
        </w:r>
        <w:r w:rsidRPr="00D15572">
          <w:rPr>
            <w:sz w:val="20"/>
            <w:szCs w:val="20"/>
          </w:rPr>
          <w:fldChar w:fldCharType="end"/>
        </w:r>
      </w:p>
    </w:sdtContent>
  </w:sdt>
  <w:p w14:paraId="27E8DD6C" w14:textId="77777777" w:rsidR="00556916" w:rsidRDefault="0055691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750"/>
    <w:rsid w:val="0022238B"/>
    <w:rsid w:val="002C2557"/>
    <w:rsid w:val="00400F30"/>
    <w:rsid w:val="00556916"/>
    <w:rsid w:val="00576220"/>
    <w:rsid w:val="005D1D09"/>
    <w:rsid w:val="0061093F"/>
    <w:rsid w:val="006971A5"/>
    <w:rsid w:val="00755F58"/>
    <w:rsid w:val="007F7481"/>
    <w:rsid w:val="008953F4"/>
    <w:rsid w:val="008A3E6B"/>
    <w:rsid w:val="008B2A1C"/>
    <w:rsid w:val="008D4F73"/>
    <w:rsid w:val="00B84C1D"/>
    <w:rsid w:val="00BF2354"/>
    <w:rsid w:val="00C96356"/>
    <w:rsid w:val="00CD1959"/>
    <w:rsid w:val="00D15572"/>
    <w:rsid w:val="00D41312"/>
    <w:rsid w:val="00D86F5E"/>
    <w:rsid w:val="00EE0452"/>
    <w:rsid w:val="00F00750"/>
    <w:rsid w:val="00F733D7"/>
    <w:rsid w:val="00FA5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D2880"/>
  <w15:docId w15:val="{2D35FAE6-497D-46FD-A7C4-5E3CAB6D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1A5"/>
    <w:pPr>
      <w:widowControl w:val="0"/>
      <w:suppressAutoHyphens/>
      <w:spacing w:after="0" w:line="240" w:lineRule="auto"/>
    </w:pPr>
    <w:rPr>
      <w:rFonts w:ascii="Times New Roman" w:eastAsia="SimSun" w:hAnsi="Times New Roman" w:cs="Tahoma"/>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71A5"/>
    <w:rPr>
      <w:color w:val="0000FF"/>
      <w:u w:val="single"/>
    </w:rPr>
  </w:style>
  <w:style w:type="paragraph" w:customStyle="1" w:styleId="ConsPlusNormal">
    <w:name w:val="ConsPlusNormal"/>
    <w:rsid w:val="006971A5"/>
    <w:pPr>
      <w:widowControl w:val="0"/>
      <w:suppressAutoHyphens/>
      <w:autoSpaceDE w:val="0"/>
      <w:spacing w:after="0" w:line="240" w:lineRule="auto"/>
    </w:pPr>
    <w:rPr>
      <w:rFonts w:ascii="Calibri" w:eastAsia="Times New Roman" w:hAnsi="Calibri" w:cs="Calibri"/>
      <w:szCs w:val="20"/>
      <w:lang w:eastAsia="zh-CN"/>
    </w:rPr>
  </w:style>
  <w:style w:type="paragraph" w:customStyle="1" w:styleId="ConsPlusNonformat">
    <w:name w:val="ConsPlusNonformat"/>
    <w:rsid w:val="006971A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6971A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4">
    <w:name w:val="footer"/>
    <w:basedOn w:val="a"/>
    <w:link w:val="a5"/>
    <w:uiPriority w:val="99"/>
    <w:rsid w:val="006971A5"/>
    <w:pPr>
      <w:widowControl/>
      <w:suppressAutoHyphens w:val="0"/>
    </w:pPr>
    <w:rPr>
      <w:rFonts w:ascii="Calibri" w:eastAsia="Calibri" w:hAnsi="Calibri" w:cs="Times New Roman"/>
      <w:sz w:val="22"/>
      <w:szCs w:val="22"/>
      <w:lang w:bidi="ar-SA"/>
    </w:rPr>
  </w:style>
  <w:style w:type="character" w:customStyle="1" w:styleId="a5">
    <w:name w:val="Нижний колонтитул Знак"/>
    <w:basedOn w:val="a0"/>
    <w:link w:val="a4"/>
    <w:uiPriority w:val="99"/>
    <w:rsid w:val="006971A5"/>
    <w:rPr>
      <w:rFonts w:ascii="Calibri" w:eastAsia="Calibri" w:hAnsi="Calibri" w:cs="Times New Roman"/>
      <w:kern w:val="1"/>
      <w:lang w:eastAsia="zh-CN"/>
    </w:rPr>
  </w:style>
  <w:style w:type="paragraph" w:customStyle="1" w:styleId="Standard">
    <w:name w:val="Standard"/>
    <w:rsid w:val="006971A5"/>
    <w:pPr>
      <w:suppressAutoHyphens/>
      <w:autoSpaceDN w:val="0"/>
      <w:textAlignment w:val="baseline"/>
    </w:pPr>
    <w:rPr>
      <w:rFonts w:ascii="Calibri" w:eastAsia="SimSun" w:hAnsi="Calibri" w:cs="Tahoma"/>
      <w:kern w:val="3"/>
    </w:rPr>
  </w:style>
  <w:style w:type="paragraph" w:styleId="a6">
    <w:name w:val="Balloon Text"/>
    <w:basedOn w:val="a"/>
    <w:link w:val="a7"/>
    <w:uiPriority w:val="99"/>
    <w:semiHidden/>
    <w:unhideWhenUsed/>
    <w:rsid w:val="00755F58"/>
    <w:rPr>
      <w:rFonts w:ascii="Tahoma" w:hAnsi="Tahoma" w:cs="Mangal"/>
      <w:sz w:val="16"/>
      <w:szCs w:val="14"/>
    </w:rPr>
  </w:style>
  <w:style w:type="character" w:customStyle="1" w:styleId="a7">
    <w:name w:val="Текст выноски Знак"/>
    <w:basedOn w:val="a0"/>
    <w:link w:val="a6"/>
    <w:uiPriority w:val="99"/>
    <w:semiHidden/>
    <w:rsid w:val="00755F58"/>
    <w:rPr>
      <w:rFonts w:ascii="Tahoma" w:eastAsia="SimSun" w:hAnsi="Tahoma" w:cs="Mangal"/>
      <w:kern w:val="1"/>
      <w:sz w:val="16"/>
      <w:szCs w:val="14"/>
      <w:lang w:eastAsia="zh-CN" w:bidi="hi-IN"/>
    </w:rPr>
  </w:style>
  <w:style w:type="paragraph" w:styleId="a8">
    <w:name w:val="header"/>
    <w:basedOn w:val="a"/>
    <w:link w:val="a9"/>
    <w:uiPriority w:val="99"/>
    <w:unhideWhenUsed/>
    <w:rsid w:val="00556916"/>
    <w:pPr>
      <w:tabs>
        <w:tab w:val="center" w:pos="4677"/>
        <w:tab w:val="right" w:pos="9355"/>
      </w:tabs>
    </w:pPr>
    <w:rPr>
      <w:rFonts w:cs="Mangal"/>
      <w:szCs w:val="21"/>
    </w:rPr>
  </w:style>
  <w:style w:type="character" w:customStyle="1" w:styleId="a9">
    <w:name w:val="Верхний колонтитул Знак"/>
    <w:basedOn w:val="a0"/>
    <w:link w:val="a8"/>
    <w:uiPriority w:val="99"/>
    <w:rsid w:val="00556916"/>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F65142ACB8A0AA798EB25122D3AC80DB0DCD2082B69B2D7D53979FF1809B90BD74801C97C199F9eCa4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60016E2FE7BFF39A9EB063931F9FCCF45F9A38486CB69DC44F35CA85DE362697F392A7D092C5F95BA13182512B0622D9162EA05B33C6141CCA7F" TargetMode="External"/><Relationship Id="rId12" Type="http://schemas.openxmlformats.org/officeDocument/2006/relationships/hyperlink" Target="http://sab46.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sultantplus://offline/ref=1BCD2C7B8DC039AF07BAA94D040BE23F1F12249168CC1D07619D7EF5B6A3D72D38C3757FBD91D0CDG5d3L" TargetMode="External"/><Relationship Id="rId11" Type="http://schemas.openxmlformats.org/officeDocument/2006/relationships/hyperlink" Target="mailto:ao.sab46@mail.ru"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consultantplus://offline/ref=FB047F5D5EB91C4774F9FC283C64BB2FC4E189E38963AF1649834813CC93EB3F258AD7F72BA79C7AB6095425A81F4FA3AD4D51CBEEcDVAH" TargetMode="External"/><Relationship Id="rId4" Type="http://schemas.openxmlformats.org/officeDocument/2006/relationships/footnotes" Target="footnotes.xml"/><Relationship Id="rId9" Type="http://schemas.openxmlformats.org/officeDocument/2006/relationships/hyperlink" Target="consultantplus://offline/ref=2EF65142ACB8A0AA798EB25122D3AC80D804C42783B99B2D7D53979FF1e8a0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5213</Words>
  <Characters>29719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User</cp:lastModifiedBy>
  <cp:revision>3</cp:revision>
  <cp:lastPrinted>2020-02-27T11:06:00Z</cp:lastPrinted>
  <dcterms:created xsi:type="dcterms:W3CDTF">2020-04-10T06:30:00Z</dcterms:created>
  <dcterms:modified xsi:type="dcterms:W3CDTF">2020-04-10T08:02:00Z</dcterms:modified>
</cp:coreProperties>
</file>